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2DC7" w:rsidRDefault="007F2DC7" w:rsidP="007F2DC7">
      <w:pPr>
        <w:shd w:val="clear" w:color="auto" w:fill="FFFFFF"/>
        <w:spacing w:before="210" w:after="150" w:line="240" w:lineRule="auto"/>
        <w:outlineLvl w:val="0"/>
        <w:rPr>
          <w:rFonts w:ascii="Arial" w:eastAsia="Times New Roman" w:hAnsi="Arial" w:cs="Arial"/>
          <w:b/>
          <w:bCs/>
          <w:color w:val="000100"/>
          <w:kern w:val="36"/>
          <w:sz w:val="24"/>
          <w:szCs w:val="24"/>
          <w:lang w:eastAsia="en-IN"/>
        </w:rPr>
      </w:pPr>
      <w:r w:rsidRPr="00197C7F">
        <w:rPr>
          <w:rFonts w:ascii="Arial" w:eastAsia="Times New Roman" w:hAnsi="Arial" w:cs="Arial"/>
          <w:b/>
          <w:bCs/>
          <w:color w:val="000100"/>
          <w:kern w:val="36"/>
          <w:sz w:val="24"/>
          <w:szCs w:val="24"/>
          <w:lang w:eastAsia="en-IN"/>
        </w:rPr>
        <w:t xml:space="preserve">How to Make </w:t>
      </w:r>
      <w:proofErr w:type="spellStart"/>
      <w:r w:rsidRPr="00197C7F">
        <w:rPr>
          <w:rFonts w:ascii="Arial" w:eastAsia="Times New Roman" w:hAnsi="Arial" w:cs="Arial"/>
          <w:b/>
          <w:bCs/>
          <w:color w:val="000100"/>
          <w:kern w:val="36"/>
          <w:sz w:val="24"/>
          <w:szCs w:val="24"/>
          <w:lang w:eastAsia="en-IN"/>
        </w:rPr>
        <w:t>Microservices</w:t>
      </w:r>
      <w:proofErr w:type="spellEnd"/>
      <w:r w:rsidRPr="00197C7F">
        <w:rPr>
          <w:rFonts w:ascii="Arial" w:eastAsia="Times New Roman" w:hAnsi="Arial" w:cs="Arial"/>
          <w:b/>
          <w:bCs/>
          <w:color w:val="000100"/>
          <w:kern w:val="36"/>
          <w:sz w:val="24"/>
          <w:szCs w:val="24"/>
          <w:lang w:eastAsia="en-IN"/>
        </w:rPr>
        <w:t xml:space="preserve"> Communicate</w:t>
      </w:r>
    </w:p>
    <w:p w:rsidR="008A4182" w:rsidRDefault="008A4182" w:rsidP="007F2DC7">
      <w:pPr>
        <w:shd w:val="clear" w:color="auto" w:fill="FFFFFF"/>
        <w:spacing w:before="210" w:after="150" w:line="240" w:lineRule="auto"/>
        <w:outlineLvl w:val="0"/>
        <w:rPr>
          <w:rFonts w:ascii="Arial" w:eastAsia="Times New Roman" w:hAnsi="Arial" w:cs="Arial"/>
          <w:b/>
          <w:bCs/>
          <w:color w:val="000100"/>
          <w:kern w:val="36"/>
          <w:sz w:val="24"/>
          <w:szCs w:val="24"/>
          <w:lang w:eastAsia="en-IN"/>
        </w:rPr>
      </w:pPr>
      <w:proofErr w:type="spellStart"/>
      <w:r>
        <w:rPr>
          <w:rFonts w:ascii="Arial" w:eastAsia="Times New Roman" w:hAnsi="Arial" w:cs="Arial"/>
          <w:b/>
          <w:bCs/>
          <w:color w:val="000100"/>
          <w:kern w:val="36"/>
          <w:sz w:val="24"/>
          <w:szCs w:val="24"/>
          <w:lang w:eastAsia="en-IN"/>
        </w:rPr>
        <w:t>Microservices</w:t>
      </w:r>
      <w:proofErr w:type="spellEnd"/>
      <w:r>
        <w:rPr>
          <w:rFonts w:ascii="Arial" w:eastAsia="Times New Roman" w:hAnsi="Arial" w:cs="Arial"/>
          <w:b/>
          <w:bCs/>
          <w:color w:val="000100"/>
          <w:kern w:val="36"/>
          <w:sz w:val="24"/>
          <w:szCs w:val="24"/>
          <w:lang w:eastAsia="en-IN"/>
        </w:rPr>
        <w:t xml:space="preserve"> are loosely coupled.</w:t>
      </w:r>
    </w:p>
    <w:p w:rsidR="008A4182" w:rsidRPr="00197C7F" w:rsidRDefault="008A4182" w:rsidP="007F2DC7">
      <w:pPr>
        <w:shd w:val="clear" w:color="auto" w:fill="FFFFFF"/>
        <w:spacing w:before="210" w:after="150" w:line="240" w:lineRule="auto"/>
        <w:outlineLvl w:val="0"/>
        <w:rPr>
          <w:rFonts w:ascii="Arial" w:eastAsia="Times New Roman" w:hAnsi="Arial" w:cs="Arial"/>
          <w:b/>
          <w:bCs/>
          <w:color w:val="000100"/>
          <w:kern w:val="36"/>
          <w:sz w:val="24"/>
          <w:szCs w:val="24"/>
          <w:lang w:eastAsia="en-IN"/>
        </w:rPr>
      </w:pPr>
    </w:p>
    <w:p w:rsidR="007F2DC7" w:rsidRPr="00197C7F" w:rsidRDefault="007F2DC7" w:rsidP="007F2DC7">
      <w:pPr>
        <w:shd w:val="clear" w:color="auto" w:fill="FFFFFF"/>
        <w:spacing w:before="45" w:after="285" w:line="240" w:lineRule="auto"/>
        <w:outlineLvl w:val="2"/>
        <w:rPr>
          <w:rFonts w:ascii="Arial" w:eastAsia="Times New Roman" w:hAnsi="Arial" w:cs="Arial"/>
          <w:color w:val="545F68"/>
          <w:sz w:val="24"/>
          <w:szCs w:val="24"/>
          <w:lang w:eastAsia="en-IN"/>
        </w:rPr>
      </w:pPr>
      <w:proofErr w:type="spellStart"/>
      <w:r w:rsidRPr="00197C7F">
        <w:rPr>
          <w:rFonts w:ascii="Arial" w:eastAsia="Times New Roman" w:hAnsi="Arial" w:cs="Arial"/>
          <w:color w:val="545F68"/>
          <w:sz w:val="24"/>
          <w:szCs w:val="24"/>
          <w:lang w:eastAsia="en-IN"/>
        </w:rPr>
        <w:t>Microservices</w:t>
      </w:r>
      <w:proofErr w:type="spellEnd"/>
      <w:r w:rsidRPr="00197C7F">
        <w:rPr>
          <w:rFonts w:ascii="Arial" w:eastAsia="Times New Roman" w:hAnsi="Arial" w:cs="Arial"/>
          <w:color w:val="545F68"/>
          <w:sz w:val="24"/>
          <w:szCs w:val="24"/>
          <w:lang w:eastAsia="en-IN"/>
        </w:rPr>
        <w:t xml:space="preserve"> are pretty awesome, but if they can't communicate they won't do you much good. </w:t>
      </w:r>
      <w:r w:rsidR="008A4182">
        <w:rPr>
          <w:rFonts w:ascii="Arial" w:eastAsia="Times New Roman" w:hAnsi="Arial" w:cs="Arial"/>
          <w:color w:val="545F68"/>
          <w:sz w:val="24"/>
          <w:szCs w:val="24"/>
          <w:lang w:eastAsia="en-IN"/>
        </w:rPr>
        <w:t xml:space="preserve"> </w:t>
      </w:r>
    </w:p>
    <w:p w:rsidR="007F2DC7" w:rsidRDefault="007F2DC7" w:rsidP="007F2DC7">
      <w:pPr>
        <w:shd w:val="clear" w:color="auto" w:fill="FFFFFF"/>
        <w:spacing w:before="300" w:after="75" w:line="240" w:lineRule="auto"/>
        <w:outlineLvl w:val="3"/>
        <w:rPr>
          <w:rFonts w:ascii="Arial" w:eastAsia="Times New Roman" w:hAnsi="Arial" w:cs="Arial"/>
          <w:b/>
          <w:bCs/>
          <w:color w:val="333333"/>
          <w:sz w:val="24"/>
          <w:szCs w:val="24"/>
          <w:lang w:eastAsia="en-IN"/>
        </w:rPr>
      </w:pPr>
      <w:r w:rsidRPr="00197C7F">
        <w:rPr>
          <w:rFonts w:ascii="Arial" w:eastAsia="Times New Roman" w:hAnsi="Arial" w:cs="Arial"/>
          <w:b/>
          <w:bCs/>
          <w:color w:val="333333"/>
          <w:sz w:val="24"/>
          <w:szCs w:val="24"/>
          <w:lang w:eastAsia="en-IN"/>
        </w:rPr>
        <w:t xml:space="preserve">How can we make </w:t>
      </w:r>
      <w:proofErr w:type="spellStart"/>
      <w:r w:rsidRPr="00197C7F">
        <w:rPr>
          <w:rFonts w:ascii="Arial" w:eastAsia="Times New Roman" w:hAnsi="Arial" w:cs="Arial"/>
          <w:b/>
          <w:bCs/>
          <w:color w:val="333333"/>
          <w:sz w:val="24"/>
          <w:szCs w:val="24"/>
          <w:lang w:eastAsia="en-IN"/>
        </w:rPr>
        <w:t>microservices</w:t>
      </w:r>
      <w:proofErr w:type="spellEnd"/>
      <w:r w:rsidRPr="00197C7F">
        <w:rPr>
          <w:rFonts w:ascii="Arial" w:eastAsia="Times New Roman" w:hAnsi="Arial" w:cs="Arial"/>
          <w:b/>
          <w:bCs/>
          <w:color w:val="333333"/>
          <w:sz w:val="24"/>
          <w:szCs w:val="24"/>
          <w:lang w:eastAsia="en-IN"/>
        </w:rPr>
        <w:t xml:space="preserve"> talk?</w:t>
      </w:r>
    </w:p>
    <w:p w:rsidR="00197C7F" w:rsidRDefault="00197C7F" w:rsidP="007F2DC7">
      <w:pPr>
        <w:shd w:val="clear" w:color="auto" w:fill="FFFFFF"/>
        <w:spacing w:before="75" w:after="225" w:line="240" w:lineRule="auto"/>
        <w:rPr>
          <w:rFonts w:ascii="Arial" w:eastAsia="Times New Roman" w:hAnsi="Arial" w:cs="Arial"/>
          <w:color w:val="333333"/>
          <w:sz w:val="24"/>
          <w:szCs w:val="24"/>
          <w:lang w:eastAsia="en-IN"/>
        </w:rPr>
      </w:pPr>
    </w:p>
    <w:p w:rsidR="00197C7F" w:rsidRDefault="00197C7F" w:rsidP="007F2DC7">
      <w:pPr>
        <w:shd w:val="clear" w:color="auto" w:fill="FFFFFF"/>
        <w:spacing w:before="75" w:after="225" w:line="240" w:lineRule="auto"/>
        <w:rPr>
          <w:rFonts w:ascii="Arial" w:eastAsia="Times New Roman" w:hAnsi="Arial" w:cs="Arial"/>
          <w:color w:val="333333"/>
          <w:sz w:val="24"/>
          <w:szCs w:val="24"/>
          <w:lang w:eastAsia="en-IN"/>
        </w:rPr>
      </w:pPr>
      <w:proofErr w:type="gramStart"/>
      <w:r>
        <w:rPr>
          <w:rFonts w:ascii="Arial" w:eastAsia="Times New Roman" w:hAnsi="Arial" w:cs="Arial"/>
          <w:color w:val="333333"/>
          <w:sz w:val="24"/>
          <w:szCs w:val="24"/>
          <w:lang w:eastAsia="en-IN"/>
        </w:rPr>
        <w:t>D</w:t>
      </w:r>
      <w:r w:rsidR="007F2DC7" w:rsidRPr="00197C7F">
        <w:rPr>
          <w:rFonts w:ascii="Arial" w:eastAsia="Times New Roman" w:hAnsi="Arial" w:cs="Arial"/>
          <w:color w:val="333333"/>
          <w:sz w:val="24"/>
          <w:szCs w:val="24"/>
          <w:lang w:eastAsia="en-IN"/>
        </w:rPr>
        <w:t>ifferent modes of communication.</w:t>
      </w:r>
      <w:proofErr w:type="gramEnd"/>
      <w:r w:rsidR="007F2DC7" w:rsidRPr="00197C7F">
        <w:rPr>
          <w:rFonts w:ascii="Arial" w:eastAsia="Times New Roman" w:hAnsi="Arial" w:cs="Arial"/>
          <w:color w:val="333333"/>
          <w:sz w:val="24"/>
          <w:szCs w:val="24"/>
          <w:lang w:eastAsia="en-IN"/>
        </w:rPr>
        <w:t xml:space="preserve"> </w:t>
      </w:r>
    </w:p>
    <w:p w:rsidR="00197C7F" w:rsidRDefault="007F2DC7"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eastAsia="Times New Roman" w:hAnsi="Arial" w:cs="Arial"/>
          <w:color w:val="333333"/>
          <w:sz w:val="24"/>
          <w:szCs w:val="24"/>
          <w:lang w:eastAsia="en-IN"/>
        </w:rPr>
        <w:t xml:space="preserve">Synchronous (blocking) and </w:t>
      </w:r>
    </w:p>
    <w:p w:rsidR="007F2DC7" w:rsidRDefault="00197C7F" w:rsidP="007F2DC7">
      <w:pPr>
        <w:shd w:val="clear" w:color="auto" w:fill="FFFFFF"/>
        <w:spacing w:before="75" w:after="225"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A</w:t>
      </w:r>
      <w:r w:rsidR="007F2DC7" w:rsidRPr="00197C7F">
        <w:rPr>
          <w:rFonts w:ascii="Arial" w:eastAsia="Times New Roman" w:hAnsi="Arial" w:cs="Arial"/>
          <w:color w:val="333333"/>
          <w:sz w:val="24"/>
          <w:szCs w:val="24"/>
          <w:lang w:eastAsia="en-IN"/>
        </w:rPr>
        <w:t>synchronous (non-blocking) are used quite often</w:t>
      </w:r>
    </w:p>
    <w:p w:rsidR="00197C7F" w:rsidRPr="00197C7F" w:rsidRDefault="00197C7F" w:rsidP="00197C7F">
      <w:pPr>
        <w:pStyle w:val="Heading3"/>
        <w:spacing w:before="180" w:beforeAutospacing="0" w:after="0" w:afterAutospacing="0"/>
        <w:rPr>
          <w:rFonts w:ascii="Arial" w:hAnsi="Arial" w:cs="Arial"/>
          <w:sz w:val="24"/>
          <w:szCs w:val="24"/>
        </w:rPr>
      </w:pPr>
      <w:proofErr w:type="spellStart"/>
      <w:r w:rsidRPr="00197C7F">
        <w:rPr>
          <w:rFonts w:ascii="Arial" w:hAnsi="Arial" w:cs="Arial"/>
          <w:sz w:val="24"/>
          <w:szCs w:val="24"/>
        </w:rPr>
        <w:t>MessageQueue</w:t>
      </w:r>
      <w:proofErr w:type="spellEnd"/>
      <w:r w:rsidRPr="00197C7F">
        <w:rPr>
          <w:rFonts w:ascii="Arial" w:hAnsi="Arial" w:cs="Arial"/>
          <w:sz w:val="24"/>
          <w:szCs w:val="24"/>
        </w:rPr>
        <w:t xml:space="preserve"> </w:t>
      </w:r>
      <w:proofErr w:type="spellStart"/>
      <w:r w:rsidRPr="00197C7F">
        <w:rPr>
          <w:rFonts w:ascii="Arial" w:hAnsi="Arial" w:cs="Arial"/>
          <w:sz w:val="24"/>
          <w:szCs w:val="24"/>
        </w:rPr>
        <w:t>vs</w:t>
      </w:r>
      <w:proofErr w:type="spellEnd"/>
      <w:r w:rsidRPr="00197C7F">
        <w:rPr>
          <w:rFonts w:ascii="Arial" w:hAnsi="Arial" w:cs="Arial"/>
          <w:sz w:val="24"/>
          <w:szCs w:val="24"/>
        </w:rPr>
        <w:t xml:space="preserve"> Message Broker</w:t>
      </w:r>
    </w:p>
    <w:p w:rsidR="00197C7F" w:rsidRPr="00197C7F" w:rsidRDefault="00197C7F" w:rsidP="00197C7F">
      <w:pPr>
        <w:rPr>
          <w:rFonts w:ascii="Arial" w:hAnsi="Arial" w:cs="Arial"/>
          <w:sz w:val="24"/>
          <w:szCs w:val="24"/>
        </w:rPr>
      </w:pP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b/>
          <w:bCs/>
          <w:color w:val="222222"/>
          <w:sz w:val="24"/>
          <w:szCs w:val="24"/>
        </w:rPr>
        <w:t>MQ</w:t>
      </w:r>
      <w:r w:rsidRPr="00197C7F">
        <w:rPr>
          <w:rFonts w:ascii="Arial" w:hAnsi="Arial" w:cs="Arial"/>
          <w:color w:val="222222"/>
          <w:sz w:val="24"/>
          <w:szCs w:val="24"/>
        </w:rPr>
        <w:t> is a solution for application-to-application communication services regardless of where your applications or data reside. Whether on a single server, separate servers of the same type, or separate servers of different architecture types, MQ facilitates communications between applications by sending and receiving message data via messaging queues. Applications then use the information in these messages to interact with Web browsers, business logic, and databases. MQ provides a secure and reliable transport layer for moving data unchanged in the form of messages between applications but it is not aware of the content of the messages. MQ uses a set of small and standard application programming interfaces (APIs) that support a number of programming languages, including Visual Basic, NATURAL, COBOL, Java, and C across all platforms.</w:t>
      </w:r>
    </w:p>
    <w:p w:rsidR="00197C7F" w:rsidRPr="00197C7F" w:rsidRDefault="00197C7F" w:rsidP="00197C7F">
      <w:pPr>
        <w:shd w:val="clear" w:color="auto" w:fill="FFFFFF"/>
        <w:rPr>
          <w:rFonts w:ascii="Arial" w:hAnsi="Arial" w:cs="Arial"/>
          <w:color w:val="222222"/>
          <w:sz w:val="24"/>
          <w:szCs w:val="24"/>
        </w:rPr>
      </w:pP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b/>
          <w:bCs/>
          <w:color w:val="222222"/>
          <w:sz w:val="24"/>
          <w:szCs w:val="24"/>
        </w:rPr>
        <w:t>Message Broker</w:t>
      </w:r>
      <w:r w:rsidRPr="00197C7F">
        <w:rPr>
          <w:rFonts w:ascii="Arial" w:hAnsi="Arial" w:cs="Arial"/>
          <w:color w:val="222222"/>
          <w:sz w:val="24"/>
          <w:szCs w:val="24"/>
        </w:rPr>
        <w:t xml:space="preserve"> is built to extend MQ, and it is capable of understanding the content of each message that it moves through the Broker. Customers can define the set of operations on each message depending on its content. The message processing nodes supplied with Message Broker are capable of processing messages from various sources, such as Java Message Service (JMS) providers, </w:t>
      </w:r>
      <w:proofErr w:type="spellStart"/>
      <w:r w:rsidRPr="00197C7F">
        <w:rPr>
          <w:rFonts w:ascii="Arial" w:hAnsi="Arial" w:cs="Arial"/>
          <w:color w:val="222222"/>
          <w:sz w:val="24"/>
          <w:szCs w:val="24"/>
        </w:rPr>
        <w:t>HyperText</w:t>
      </w:r>
      <w:proofErr w:type="spellEnd"/>
      <w:r w:rsidRPr="00197C7F">
        <w:rPr>
          <w:rFonts w:ascii="Arial" w:hAnsi="Arial" w:cs="Arial"/>
          <w:color w:val="222222"/>
          <w:sz w:val="24"/>
          <w:szCs w:val="24"/>
        </w:rPr>
        <w:t xml:space="preserve"> Transfer Protocol (HTTP) calls, or data read from files. By connecting these nodes with each other, customers can define linked operations on a message as it flows from one application to its destination.</w:t>
      </w: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b/>
          <w:bCs/>
          <w:i/>
          <w:iCs/>
          <w:color w:val="222222"/>
          <w:sz w:val="24"/>
          <w:szCs w:val="24"/>
        </w:rPr>
        <w:t>Message Broker can do the following:</w:t>
      </w: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color w:val="222222"/>
          <w:sz w:val="24"/>
          <w:szCs w:val="24"/>
        </w:rPr>
        <w:t>    * Matches and routes communications between services</w:t>
      </w: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color w:val="222222"/>
          <w:sz w:val="24"/>
          <w:szCs w:val="24"/>
        </w:rPr>
        <w:t>    * Converts between different transport protocols</w:t>
      </w: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color w:val="222222"/>
          <w:sz w:val="24"/>
          <w:szCs w:val="24"/>
        </w:rPr>
        <w:lastRenderedPageBreak/>
        <w:t>    * Transforms message formats between requestor and service</w:t>
      </w:r>
    </w:p>
    <w:p w:rsidR="00197C7F" w:rsidRPr="00197C7F" w:rsidRDefault="00197C7F" w:rsidP="00197C7F">
      <w:pPr>
        <w:shd w:val="clear" w:color="auto" w:fill="FFFFFF"/>
        <w:rPr>
          <w:rFonts w:ascii="Arial" w:hAnsi="Arial" w:cs="Arial"/>
          <w:color w:val="222222"/>
          <w:sz w:val="24"/>
          <w:szCs w:val="24"/>
        </w:rPr>
      </w:pPr>
      <w:r w:rsidRPr="00197C7F">
        <w:rPr>
          <w:rFonts w:ascii="Arial" w:hAnsi="Arial" w:cs="Arial"/>
          <w:color w:val="222222"/>
          <w:sz w:val="24"/>
          <w:szCs w:val="24"/>
        </w:rPr>
        <w:t>    * Identifies and distributes business events from disparate sources</w:t>
      </w:r>
    </w:p>
    <w:p w:rsidR="00197C7F" w:rsidRPr="00197C7F" w:rsidRDefault="00197C7F" w:rsidP="00197C7F">
      <w:pPr>
        <w:shd w:val="clear" w:color="auto" w:fill="FFFFFF"/>
        <w:spacing w:after="100" w:afterAutospacing="1" w:line="240" w:lineRule="auto"/>
        <w:rPr>
          <w:rFonts w:ascii="Arial" w:hAnsi="Arial" w:cs="Arial"/>
          <w:color w:val="202124"/>
          <w:sz w:val="24"/>
          <w:szCs w:val="24"/>
          <w:shd w:val="clear" w:color="auto" w:fill="FFFFFF"/>
        </w:rPr>
      </w:pPr>
      <w:r w:rsidRPr="00197C7F">
        <w:rPr>
          <w:rFonts w:ascii="Arial" w:hAnsi="Arial" w:cs="Arial"/>
          <w:color w:val="202124"/>
          <w:sz w:val="24"/>
          <w:szCs w:val="24"/>
          <w:shd w:val="clear" w:color="auto" w:fill="FFFFFF"/>
        </w:rPr>
        <w:t>Messaging is </w:t>
      </w:r>
      <w:r w:rsidRPr="00197C7F">
        <w:rPr>
          <w:rFonts w:ascii="Arial" w:hAnsi="Arial" w:cs="Arial"/>
          <w:b/>
          <w:bCs/>
          <w:color w:val="202124"/>
          <w:sz w:val="24"/>
          <w:szCs w:val="24"/>
          <w:shd w:val="clear" w:color="auto" w:fill="FFFFFF"/>
        </w:rPr>
        <w:t>asynchronous</w:t>
      </w:r>
      <w:r w:rsidRPr="00197C7F">
        <w:rPr>
          <w:rFonts w:ascii="Arial" w:hAnsi="Arial" w:cs="Arial"/>
          <w:color w:val="202124"/>
          <w:sz w:val="24"/>
          <w:szCs w:val="24"/>
          <w:shd w:val="clear" w:color="auto" w:fill="FFFFFF"/>
        </w:rPr>
        <w:t>, decoupling applications by separating sending and receiving data. ... Or you want to use publish / subscribe, </w:t>
      </w:r>
      <w:r w:rsidRPr="00197C7F">
        <w:rPr>
          <w:rFonts w:ascii="Arial" w:hAnsi="Arial" w:cs="Arial"/>
          <w:b/>
          <w:bCs/>
          <w:color w:val="202124"/>
          <w:sz w:val="24"/>
          <w:szCs w:val="24"/>
          <w:shd w:val="clear" w:color="auto" w:fill="FFFFFF"/>
        </w:rPr>
        <w:t>asynchronous</w:t>
      </w:r>
      <w:r w:rsidRPr="00197C7F">
        <w:rPr>
          <w:rFonts w:ascii="Arial" w:hAnsi="Arial" w:cs="Arial"/>
          <w:color w:val="202124"/>
          <w:sz w:val="24"/>
          <w:szCs w:val="24"/>
          <w:shd w:val="clear" w:color="auto" w:fill="FFFFFF"/>
        </w:rPr>
        <w:t> processing, or work queues. All these are patterns, and they form part of messaging. </w:t>
      </w:r>
      <w:proofErr w:type="spellStart"/>
      <w:r w:rsidRPr="00197C7F">
        <w:rPr>
          <w:rFonts w:ascii="Arial" w:hAnsi="Arial" w:cs="Arial"/>
          <w:b/>
          <w:bCs/>
          <w:color w:val="202124"/>
          <w:sz w:val="24"/>
          <w:szCs w:val="24"/>
          <w:shd w:val="clear" w:color="auto" w:fill="FFFFFF"/>
        </w:rPr>
        <w:t>RabbitMQ</w:t>
      </w:r>
      <w:proofErr w:type="spellEnd"/>
      <w:r w:rsidRPr="00197C7F">
        <w:rPr>
          <w:rFonts w:ascii="Arial" w:hAnsi="Arial" w:cs="Arial"/>
          <w:color w:val="202124"/>
          <w:sz w:val="24"/>
          <w:szCs w:val="24"/>
          <w:shd w:val="clear" w:color="auto" w:fill="FFFFFF"/>
        </w:rPr>
        <w:t> is a messaging broker - an intermediary for messaging.</w:t>
      </w:r>
    </w:p>
    <w:p w:rsidR="00197C7F" w:rsidRPr="00197C7F" w:rsidRDefault="00197C7F" w:rsidP="00197C7F">
      <w:pPr>
        <w:shd w:val="clear" w:color="auto" w:fill="FFFFFF"/>
        <w:spacing w:after="100" w:afterAutospacing="1" w:line="240" w:lineRule="auto"/>
        <w:rPr>
          <w:rFonts w:ascii="Arial" w:hAnsi="Arial" w:cs="Arial"/>
          <w:color w:val="242729"/>
          <w:sz w:val="24"/>
          <w:szCs w:val="24"/>
          <w:shd w:val="clear" w:color="auto" w:fill="FFFFFF"/>
        </w:rPr>
      </w:pPr>
      <w:r w:rsidRPr="00197C7F">
        <w:rPr>
          <w:rFonts w:ascii="Arial" w:hAnsi="Arial" w:cs="Arial"/>
          <w:color w:val="242729"/>
          <w:sz w:val="24"/>
          <w:szCs w:val="24"/>
          <w:shd w:val="clear" w:color="auto" w:fill="FFFFFF"/>
        </w:rPr>
        <w:t>A message queue is a data structure, or a container - a way to hold messages for eventual consumption. A message broker is a separate component that manages queues.</w:t>
      </w:r>
    </w:p>
    <w:p w:rsidR="00197C7F" w:rsidRPr="00197C7F" w:rsidRDefault="00197C7F" w:rsidP="00197C7F">
      <w:pPr>
        <w:shd w:val="clear" w:color="auto" w:fill="FFFFFF"/>
        <w:spacing w:after="100" w:afterAutospacing="1" w:line="240" w:lineRule="auto"/>
        <w:rPr>
          <w:rFonts w:ascii="Arial" w:hAnsi="Arial" w:cs="Arial"/>
          <w:color w:val="242729"/>
          <w:sz w:val="24"/>
          <w:szCs w:val="24"/>
          <w:shd w:val="clear" w:color="auto" w:fill="FFFFFF"/>
        </w:rPr>
      </w:pPr>
      <w:r w:rsidRPr="00197C7F">
        <w:rPr>
          <w:rFonts w:ascii="Arial" w:hAnsi="Arial" w:cs="Arial"/>
          <w:color w:val="242729"/>
          <w:sz w:val="24"/>
          <w:szCs w:val="24"/>
          <w:shd w:val="clear" w:color="auto" w:fill="FFFFFF"/>
        </w:rPr>
        <w:t>A message broker (also know a service bus) is a piece of middleware responsible with persisting and routing of message while allowing you to decouple your system into smaller parts. A message queue is simple a part of a message broker and just the name suggests is based on a queue like data structure (FIFO).</w:t>
      </w:r>
    </w:p>
    <w:p w:rsidR="00197C7F" w:rsidRPr="00376990" w:rsidRDefault="00197C7F" w:rsidP="00197C7F">
      <w:pPr>
        <w:shd w:val="clear" w:color="auto" w:fill="FFFFFF"/>
        <w:spacing w:after="100" w:afterAutospacing="1" w:line="240" w:lineRule="auto"/>
        <w:rPr>
          <w:rFonts w:ascii="Arial" w:eastAsia="Times New Roman" w:hAnsi="Arial" w:cs="Arial"/>
          <w:color w:val="6D6D6D"/>
          <w:sz w:val="24"/>
          <w:szCs w:val="24"/>
          <w:lang w:eastAsia="en-IN"/>
        </w:rPr>
      </w:pPr>
      <w:proofErr w:type="spellStart"/>
      <w:r w:rsidRPr="00376990">
        <w:rPr>
          <w:rFonts w:ascii="Arial" w:eastAsia="Times New Roman" w:hAnsi="Arial" w:cs="Arial"/>
          <w:color w:val="6D6D6D"/>
          <w:sz w:val="24"/>
          <w:szCs w:val="24"/>
          <w:lang w:eastAsia="en-IN"/>
        </w:rPr>
        <w:t>RabbitMQ</w:t>
      </w:r>
      <w:proofErr w:type="spellEnd"/>
      <w:r w:rsidRPr="00376990">
        <w:rPr>
          <w:rFonts w:ascii="Arial" w:eastAsia="Times New Roman" w:hAnsi="Arial" w:cs="Arial"/>
          <w:color w:val="6D6D6D"/>
          <w:sz w:val="24"/>
          <w:szCs w:val="24"/>
          <w:lang w:eastAsia="en-IN"/>
        </w:rPr>
        <w:t xml:space="preserve"> is </w:t>
      </w:r>
      <w:proofErr w:type="gramStart"/>
      <w:r w:rsidRPr="00376990">
        <w:rPr>
          <w:rFonts w:ascii="Arial" w:eastAsia="Times New Roman" w:hAnsi="Arial" w:cs="Arial"/>
          <w:color w:val="6D6D6D"/>
          <w:sz w:val="24"/>
          <w:szCs w:val="24"/>
          <w:lang w:eastAsia="en-IN"/>
        </w:rPr>
        <w:t>a message</w:t>
      </w:r>
      <w:proofErr w:type="gramEnd"/>
      <w:r w:rsidRPr="00376990">
        <w:rPr>
          <w:rFonts w:ascii="Arial" w:eastAsia="Times New Roman" w:hAnsi="Arial" w:cs="Arial"/>
          <w:color w:val="6D6D6D"/>
          <w:sz w:val="24"/>
          <w:szCs w:val="24"/>
          <w:lang w:eastAsia="en-IN"/>
        </w:rPr>
        <w:t>-</w:t>
      </w:r>
      <w:proofErr w:type="spellStart"/>
      <w:r w:rsidRPr="00376990">
        <w:rPr>
          <w:rFonts w:ascii="Arial" w:eastAsia="Times New Roman" w:hAnsi="Arial" w:cs="Arial"/>
          <w:color w:val="6D6D6D"/>
          <w:sz w:val="24"/>
          <w:szCs w:val="24"/>
          <w:lang w:eastAsia="en-IN"/>
        </w:rPr>
        <w:t>queueing</w:t>
      </w:r>
      <w:proofErr w:type="spellEnd"/>
      <w:r w:rsidRPr="00376990">
        <w:rPr>
          <w:rFonts w:ascii="Arial" w:eastAsia="Times New Roman" w:hAnsi="Arial" w:cs="Arial"/>
          <w:color w:val="6D6D6D"/>
          <w:sz w:val="24"/>
          <w:szCs w:val="24"/>
          <w:lang w:eastAsia="en-IN"/>
        </w:rPr>
        <w:t xml:space="preserve"> software also known as a </w:t>
      </w:r>
      <w:r w:rsidRPr="00197C7F">
        <w:rPr>
          <w:rFonts w:ascii="Arial" w:eastAsia="Times New Roman" w:hAnsi="Arial" w:cs="Arial"/>
          <w:i/>
          <w:iCs/>
          <w:color w:val="6D6D6D"/>
          <w:sz w:val="24"/>
          <w:szCs w:val="24"/>
          <w:lang w:eastAsia="en-IN"/>
        </w:rPr>
        <w:t>message broker</w:t>
      </w:r>
      <w:r w:rsidRPr="00376990">
        <w:rPr>
          <w:rFonts w:ascii="Arial" w:eastAsia="Times New Roman" w:hAnsi="Arial" w:cs="Arial"/>
          <w:color w:val="6D6D6D"/>
          <w:sz w:val="24"/>
          <w:szCs w:val="24"/>
          <w:lang w:eastAsia="en-IN"/>
        </w:rPr>
        <w:t> or </w:t>
      </w:r>
      <w:r w:rsidRPr="00197C7F">
        <w:rPr>
          <w:rFonts w:ascii="Arial" w:eastAsia="Times New Roman" w:hAnsi="Arial" w:cs="Arial"/>
          <w:i/>
          <w:iCs/>
          <w:color w:val="6D6D6D"/>
          <w:sz w:val="24"/>
          <w:szCs w:val="24"/>
          <w:lang w:eastAsia="en-IN"/>
        </w:rPr>
        <w:t>queue manager.</w:t>
      </w:r>
      <w:r w:rsidRPr="00376990">
        <w:rPr>
          <w:rFonts w:ascii="Arial" w:eastAsia="Times New Roman" w:hAnsi="Arial" w:cs="Arial"/>
          <w:color w:val="6D6D6D"/>
          <w:sz w:val="24"/>
          <w:szCs w:val="24"/>
          <w:lang w:eastAsia="en-IN"/>
        </w:rPr>
        <w:t> Simply said; it is software where queues are defined, to which applications connect in order to transfer a message or messages.</w:t>
      </w: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3649C705" wp14:editId="4764ED7F">
            <wp:extent cx="5731510" cy="4473374"/>
            <wp:effectExtent l="0" t="0" r="2540" b="3810"/>
            <wp:docPr id="7" name="Picture 7" descr="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ssage queu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473374"/>
                    </a:xfrm>
                    <a:prstGeom prst="rect">
                      <a:avLst/>
                    </a:prstGeom>
                    <a:noFill/>
                    <a:ln>
                      <a:noFill/>
                    </a:ln>
                  </pic:spPr>
                </pic:pic>
              </a:graphicData>
            </a:graphic>
          </wp:inline>
        </w:drawing>
      </w:r>
    </w:p>
    <w:p w:rsidR="00197C7F" w:rsidRPr="00197C7F" w:rsidRDefault="00197C7F" w:rsidP="00197C7F">
      <w:pPr>
        <w:shd w:val="clear" w:color="auto" w:fill="FFFFFF"/>
        <w:spacing w:before="75" w:after="225" w:line="240" w:lineRule="auto"/>
        <w:rPr>
          <w:rFonts w:ascii="Arial" w:hAnsi="Arial" w:cs="Arial"/>
          <w:color w:val="6D6D6D"/>
          <w:sz w:val="24"/>
          <w:szCs w:val="24"/>
          <w:shd w:val="clear" w:color="auto" w:fill="FFFFFF"/>
        </w:rPr>
      </w:pPr>
      <w:r w:rsidRPr="00197C7F">
        <w:rPr>
          <w:rFonts w:ascii="Arial" w:hAnsi="Arial" w:cs="Arial"/>
          <w:color w:val="6D6D6D"/>
          <w:sz w:val="24"/>
          <w:szCs w:val="24"/>
          <w:shd w:val="clear" w:color="auto" w:fill="FFFFFF"/>
        </w:rPr>
        <w:lastRenderedPageBreak/>
        <w:t>A message can include any kind of information. It could, for example, have information about a process or task that should start on another application (which could even be on another server), or it could be just a simple text message. The queue-manager software stores the messages until a receiving application connects and takes a message off the queue. The receiving application then processes the message.</w:t>
      </w:r>
    </w:p>
    <w:p w:rsidR="00197C7F" w:rsidRPr="00197C7F" w:rsidRDefault="00197C7F" w:rsidP="00197C7F">
      <w:pPr>
        <w:shd w:val="clear" w:color="auto" w:fill="FFFFFF"/>
        <w:spacing w:before="75" w:after="225" w:line="240" w:lineRule="auto"/>
        <w:rPr>
          <w:rFonts w:ascii="Arial" w:hAnsi="Arial" w:cs="Arial"/>
          <w:color w:val="6D6D6D"/>
          <w:sz w:val="24"/>
          <w:szCs w:val="24"/>
          <w:shd w:val="clear" w:color="auto" w:fill="FFFFFF"/>
        </w:rPr>
      </w:pPr>
    </w:p>
    <w:p w:rsidR="00197C7F" w:rsidRPr="00197C7F" w:rsidRDefault="00197C7F" w:rsidP="00197C7F">
      <w:pPr>
        <w:shd w:val="clear" w:color="auto" w:fill="FFFFFF"/>
        <w:spacing w:before="75" w:after="225" w:line="240" w:lineRule="auto"/>
        <w:rPr>
          <w:rFonts w:ascii="Arial" w:hAnsi="Arial" w:cs="Arial"/>
          <w:color w:val="6D6D6D"/>
          <w:sz w:val="24"/>
          <w:szCs w:val="24"/>
          <w:shd w:val="clear" w:color="auto" w:fill="FFFFFF"/>
        </w:rPr>
      </w:pPr>
      <w:r w:rsidRPr="00197C7F">
        <w:rPr>
          <w:rFonts w:ascii="Arial" w:hAnsi="Arial" w:cs="Arial"/>
          <w:color w:val="6D6D6D"/>
          <w:sz w:val="24"/>
          <w:szCs w:val="24"/>
          <w:shd w:val="clear" w:color="auto" w:fill="FFFFFF"/>
        </w:rPr>
        <w:t>A message broker acts as a middleman for various services (e.g. a web application, as in this example). They can be used to reduce loads and delivery times of web application servers by delegating tasks that would normally take up a lot of time or resources to a third party that has no other job.</w:t>
      </w:r>
    </w:p>
    <w:p w:rsidR="00197C7F" w:rsidRPr="00197C7F" w:rsidRDefault="00197C7F" w:rsidP="00197C7F">
      <w:pPr>
        <w:shd w:val="clear" w:color="auto" w:fill="FFFFFF"/>
        <w:spacing w:before="75" w:after="225" w:line="240" w:lineRule="auto"/>
        <w:rPr>
          <w:rFonts w:ascii="Arial" w:hAnsi="Arial" w:cs="Arial"/>
          <w:color w:val="6D6D6D"/>
          <w:sz w:val="24"/>
          <w:szCs w:val="24"/>
          <w:shd w:val="clear" w:color="auto" w:fill="FFFFFF"/>
        </w:rPr>
      </w:pP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05F80372" wp14:editId="16A8EBE2">
            <wp:extent cx="5731510" cy="790948"/>
            <wp:effectExtent l="0" t="0" r="2540" b="9525"/>
            <wp:docPr id="8" name="Picture 8" descr="RabbitMQ workflow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workflow tutori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90948"/>
                    </a:xfrm>
                    <a:prstGeom prst="rect">
                      <a:avLst/>
                    </a:prstGeom>
                    <a:noFill/>
                    <a:ln>
                      <a:noFill/>
                    </a:ln>
                  </pic:spPr>
                </pic:pic>
              </a:graphicData>
            </a:graphic>
          </wp:inline>
        </w:drawing>
      </w: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Pr="00197C7F" w:rsidRDefault="00197C7F" w:rsidP="00197C7F">
      <w:pPr>
        <w:shd w:val="clear" w:color="auto" w:fill="FFFFFF"/>
        <w:spacing w:before="75" w:after="225" w:line="240" w:lineRule="auto"/>
        <w:rPr>
          <w:rFonts w:ascii="Arial" w:hAnsi="Arial" w:cs="Arial"/>
          <w:color w:val="6D6D6D"/>
          <w:sz w:val="24"/>
          <w:szCs w:val="24"/>
          <w:shd w:val="clear" w:color="auto" w:fill="FFFFFF"/>
        </w:rPr>
      </w:pPr>
      <w:r w:rsidRPr="00197C7F">
        <w:rPr>
          <w:rFonts w:ascii="Arial" w:hAnsi="Arial" w:cs="Arial"/>
          <w:color w:val="6D6D6D"/>
          <w:sz w:val="24"/>
          <w:szCs w:val="24"/>
          <w:shd w:val="clear" w:color="auto" w:fill="FFFFFF"/>
        </w:rPr>
        <w:t>The basic architecture of a message queue is simple - there are client applications called producers that create messages and deliver them to the broker (the message queue). Other applications, called consumers, connect to the queue and subscribe to the messages to be processed. Software may act as a producer, or consumer, or both a consumer and a producer of messages. Messages placed onto the queue are stored until the consumer retrieves them.</w:t>
      </w:r>
    </w:p>
    <w:p w:rsidR="00197C7F" w:rsidRPr="00197C7F" w:rsidRDefault="00197C7F" w:rsidP="00197C7F">
      <w:pPr>
        <w:pStyle w:val="Heading5"/>
        <w:shd w:val="clear" w:color="auto" w:fill="FFFFFF"/>
        <w:rPr>
          <w:rFonts w:ascii="Arial" w:hAnsi="Arial" w:cs="Arial"/>
          <w:color w:val="64656E"/>
          <w:sz w:val="24"/>
          <w:szCs w:val="24"/>
        </w:rPr>
      </w:pPr>
      <w:r w:rsidRPr="00197C7F">
        <w:rPr>
          <w:rFonts w:ascii="Arial" w:hAnsi="Arial" w:cs="Arial"/>
          <w:color w:val="64656E"/>
          <w:sz w:val="24"/>
          <w:szCs w:val="24"/>
        </w:rPr>
        <w:t xml:space="preserve">When and why should you use </w:t>
      </w:r>
      <w:proofErr w:type="spellStart"/>
      <w:r w:rsidRPr="00197C7F">
        <w:rPr>
          <w:rFonts w:ascii="Arial" w:hAnsi="Arial" w:cs="Arial"/>
          <w:color w:val="64656E"/>
          <w:sz w:val="24"/>
          <w:szCs w:val="24"/>
        </w:rPr>
        <w:t>RabbitMQ</w:t>
      </w:r>
      <w:proofErr w:type="spellEnd"/>
      <w:r w:rsidRPr="00197C7F">
        <w:rPr>
          <w:rFonts w:ascii="Arial" w:hAnsi="Arial" w:cs="Arial"/>
          <w:color w:val="64656E"/>
          <w:sz w:val="24"/>
          <w:szCs w:val="24"/>
        </w:rPr>
        <w:t>?</w:t>
      </w:r>
    </w:p>
    <w:p w:rsidR="00197C7F" w:rsidRPr="00197C7F" w:rsidRDefault="00197C7F" w:rsidP="00197C7F">
      <w:pPr>
        <w:pStyle w:val="NormalWeb"/>
        <w:shd w:val="clear" w:color="auto" w:fill="FFFFFF"/>
        <w:spacing w:before="0" w:beforeAutospacing="0"/>
        <w:rPr>
          <w:rFonts w:ascii="Arial" w:hAnsi="Arial" w:cs="Arial"/>
          <w:color w:val="6D6D6D"/>
        </w:rPr>
      </w:pPr>
      <w:r w:rsidRPr="00197C7F">
        <w:rPr>
          <w:rFonts w:ascii="Arial" w:hAnsi="Arial" w:cs="Arial"/>
          <w:color w:val="6D6D6D"/>
        </w:rPr>
        <w:t xml:space="preserve">Message </w:t>
      </w:r>
      <w:proofErr w:type="spellStart"/>
      <w:r w:rsidRPr="00197C7F">
        <w:rPr>
          <w:rFonts w:ascii="Arial" w:hAnsi="Arial" w:cs="Arial"/>
          <w:color w:val="6D6D6D"/>
        </w:rPr>
        <w:t>queueing</w:t>
      </w:r>
      <w:proofErr w:type="spellEnd"/>
      <w:r w:rsidRPr="00197C7F">
        <w:rPr>
          <w:rFonts w:ascii="Arial" w:hAnsi="Arial" w:cs="Arial"/>
          <w:color w:val="6D6D6D"/>
        </w:rPr>
        <w:t xml:space="preserve"> allows web servers to respond to requests quickly instead of being forced to perform resource-heavy procedures on the spot that may delay response time. Message </w:t>
      </w:r>
      <w:proofErr w:type="spellStart"/>
      <w:r w:rsidRPr="00197C7F">
        <w:rPr>
          <w:rFonts w:ascii="Arial" w:hAnsi="Arial" w:cs="Arial"/>
          <w:color w:val="6D6D6D"/>
        </w:rPr>
        <w:t>queueing</w:t>
      </w:r>
      <w:proofErr w:type="spellEnd"/>
      <w:r w:rsidRPr="00197C7F">
        <w:rPr>
          <w:rFonts w:ascii="Arial" w:hAnsi="Arial" w:cs="Arial"/>
          <w:color w:val="6D6D6D"/>
        </w:rPr>
        <w:t xml:space="preserve"> is also good when you want to distribute a message to multiple consumers or to balance loads between workers.</w:t>
      </w:r>
    </w:p>
    <w:p w:rsidR="00197C7F" w:rsidRPr="00197C7F" w:rsidRDefault="00197C7F" w:rsidP="00197C7F">
      <w:pPr>
        <w:pStyle w:val="NormalWeb"/>
        <w:shd w:val="clear" w:color="auto" w:fill="FFFFFF"/>
        <w:spacing w:before="0" w:beforeAutospacing="0"/>
        <w:rPr>
          <w:rFonts w:ascii="Arial" w:hAnsi="Arial" w:cs="Arial"/>
          <w:color w:val="6D6D6D"/>
        </w:rPr>
      </w:pPr>
      <w:r w:rsidRPr="00197C7F">
        <w:rPr>
          <w:rFonts w:ascii="Arial" w:hAnsi="Arial" w:cs="Arial"/>
          <w:color w:val="6D6D6D"/>
        </w:rPr>
        <w:t xml:space="preserve">The consumer takes a message off the queue and starts processing the PDF. At the same time, the producer is </w:t>
      </w:r>
      <w:proofErr w:type="spellStart"/>
      <w:r w:rsidRPr="00197C7F">
        <w:rPr>
          <w:rFonts w:ascii="Arial" w:hAnsi="Arial" w:cs="Arial"/>
          <w:color w:val="6D6D6D"/>
        </w:rPr>
        <w:t>queueing</w:t>
      </w:r>
      <w:proofErr w:type="spellEnd"/>
      <w:r w:rsidRPr="00197C7F">
        <w:rPr>
          <w:rFonts w:ascii="Arial" w:hAnsi="Arial" w:cs="Arial"/>
          <w:color w:val="6D6D6D"/>
        </w:rPr>
        <w:t xml:space="preserve"> up new messages. The consumer can be on a totally different server than the producer or they can be located on the same server. The request can be created in one programming language and handled in another programming language. The point is</w:t>
      </w:r>
      <w:proofErr w:type="gramStart"/>
      <w:r w:rsidRPr="00197C7F">
        <w:rPr>
          <w:rFonts w:ascii="Arial" w:hAnsi="Arial" w:cs="Arial"/>
          <w:color w:val="6D6D6D"/>
        </w:rPr>
        <w:t>,</w:t>
      </w:r>
      <w:proofErr w:type="gramEnd"/>
      <w:r w:rsidRPr="00197C7F">
        <w:rPr>
          <w:rFonts w:ascii="Arial" w:hAnsi="Arial" w:cs="Arial"/>
          <w:color w:val="6D6D6D"/>
        </w:rPr>
        <w:t xml:space="preserve"> the two applications will only communicate through the messages they are sending to each other, which means the sender and receiver have low coupling.</w:t>
      </w: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lastRenderedPageBreak/>
        <w:drawing>
          <wp:inline distT="0" distB="0" distL="0" distR="0" wp14:anchorId="696DEACE" wp14:editId="38D5D965">
            <wp:extent cx="5731510" cy="2725962"/>
            <wp:effectExtent l="0" t="0" r="2540" b="0"/>
            <wp:docPr id="9" name="Picture 9" descr="RabbitMQ beginner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 beginners tutori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25962"/>
                    </a:xfrm>
                    <a:prstGeom prst="rect">
                      <a:avLst/>
                    </a:prstGeom>
                    <a:noFill/>
                    <a:ln>
                      <a:noFill/>
                    </a:ln>
                  </pic:spPr>
                </pic:pic>
              </a:graphicData>
            </a:graphic>
          </wp:inline>
        </w:drawing>
      </w: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Pr="00376990" w:rsidRDefault="00197C7F" w:rsidP="00197C7F">
      <w:pPr>
        <w:numPr>
          <w:ilvl w:val="0"/>
          <w:numId w:val="13"/>
        </w:numPr>
        <w:shd w:val="clear" w:color="auto" w:fill="FFFFFF"/>
        <w:spacing w:before="100" w:beforeAutospacing="1" w:after="100" w:afterAutospacing="1" w:line="240" w:lineRule="auto"/>
        <w:rPr>
          <w:rFonts w:ascii="Arial" w:eastAsia="Times New Roman" w:hAnsi="Arial" w:cs="Arial"/>
          <w:color w:val="6D6D6D"/>
          <w:sz w:val="24"/>
          <w:szCs w:val="24"/>
          <w:lang w:eastAsia="en-IN"/>
        </w:rPr>
      </w:pPr>
      <w:r w:rsidRPr="00376990">
        <w:rPr>
          <w:rFonts w:ascii="Arial" w:eastAsia="Times New Roman" w:hAnsi="Arial" w:cs="Arial"/>
          <w:color w:val="6D6D6D"/>
          <w:sz w:val="24"/>
          <w:szCs w:val="24"/>
          <w:lang w:eastAsia="en-IN"/>
        </w:rPr>
        <w:t>The user sends a PDF creation request to the web application.</w:t>
      </w:r>
    </w:p>
    <w:p w:rsidR="00197C7F" w:rsidRPr="00376990" w:rsidRDefault="00197C7F" w:rsidP="00197C7F">
      <w:pPr>
        <w:numPr>
          <w:ilvl w:val="0"/>
          <w:numId w:val="13"/>
        </w:numPr>
        <w:shd w:val="clear" w:color="auto" w:fill="FFFFFF"/>
        <w:spacing w:before="100" w:beforeAutospacing="1" w:after="100" w:afterAutospacing="1" w:line="240" w:lineRule="auto"/>
        <w:rPr>
          <w:rFonts w:ascii="Arial" w:eastAsia="Times New Roman" w:hAnsi="Arial" w:cs="Arial"/>
          <w:color w:val="6D6D6D"/>
          <w:sz w:val="24"/>
          <w:szCs w:val="24"/>
          <w:lang w:eastAsia="en-IN"/>
        </w:rPr>
      </w:pPr>
      <w:r w:rsidRPr="00376990">
        <w:rPr>
          <w:rFonts w:ascii="Arial" w:eastAsia="Times New Roman" w:hAnsi="Arial" w:cs="Arial"/>
          <w:color w:val="6D6D6D"/>
          <w:sz w:val="24"/>
          <w:szCs w:val="24"/>
          <w:lang w:eastAsia="en-IN"/>
        </w:rPr>
        <w:t xml:space="preserve">The web application (the producer) sends a message to </w:t>
      </w:r>
      <w:proofErr w:type="spellStart"/>
      <w:r w:rsidRPr="00376990">
        <w:rPr>
          <w:rFonts w:ascii="Arial" w:eastAsia="Times New Roman" w:hAnsi="Arial" w:cs="Arial"/>
          <w:color w:val="6D6D6D"/>
          <w:sz w:val="24"/>
          <w:szCs w:val="24"/>
          <w:lang w:eastAsia="en-IN"/>
        </w:rPr>
        <w:t>RabbitMQ</w:t>
      </w:r>
      <w:proofErr w:type="spellEnd"/>
      <w:r w:rsidRPr="00376990">
        <w:rPr>
          <w:rFonts w:ascii="Arial" w:eastAsia="Times New Roman" w:hAnsi="Arial" w:cs="Arial"/>
          <w:color w:val="6D6D6D"/>
          <w:sz w:val="24"/>
          <w:szCs w:val="24"/>
          <w:lang w:eastAsia="en-IN"/>
        </w:rPr>
        <w:t xml:space="preserve"> that includes data from the request such as name and email.</w:t>
      </w:r>
    </w:p>
    <w:p w:rsidR="00197C7F" w:rsidRPr="00376990" w:rsidRDefault="00197C7F" w:rsidP="00197C7F">
      <w:pPr>
        <w:numPr>
          <w:ilvl w:val="0"/>
          <w:numId w:val="13"/>
        </w:numPr>
        <w:shd w:val="clear" w:color="auto" w:fill="FFFFFF"/>
        <w:spacing w:before="100" w:beforeAutospacing="1" w:after="100" w:afterAutospacing="1" w:line="240" w:lineRule="auto"/>
        <w:rPr>
          <w:rFonts w:ascii="Arial" w:eastAsia="Times New Roman" w:hAnsi="Arial" w:cs="Arial"/>
          <w:color w:val="6D6D6D"/>
          <w:sz w:val="24"/>
          <w:szCs w:val="24"/>
          <w:lang w:eastAsia="en-IN"/>
        </w:rPr>
      </w:pPr>
      <w:r w:rsidRPr="00376990">
        <w:rPr>
          <w:rFonts w:ascii="Arial" w:eastAsia="Times New Roman" w:hAnsi="Arial" w:cs="Arial"/>
          <w:color w:val="6D6D6D"/>
          <w:sz w:val="24"/>
          <w:szCs w:val="24"/>
          <w:lang w:eastAsia="en-IN"/>
        </w:rPr>
        <w:t>An exchange accepts the messages from the producer and routes them to correct message queues for PDF creation.</w:t>
      </w:r>
    </w:p>
    <w:p w:rsidR="00197C7F" w:rsidRPr="00376990" w:rsidRDefault="00197C7F" w:rsidP="00197C7F">
      <w:pPr>
        <w:numPr>
          <w:ilvl w:val="0"/>
          <w:numId w:val="13"/>
        </w:numPr>
        <w:shd w:val="clear" w:color="auto" w:fill="FFFFFF"/>
        <w:spacing w:before="100" w:beforeAutospacing="1" w:after="100" w:afterAutospacing="1" w:line="240" w:lineRule="auto"/>
        <w:rPr>
          <w:rFonts w:ascii="Arial" w:eastAsia="Times New Roman" w:hAnsi="Arial" w:cs="Arial"/>
          <w:color w:val="6D6D6D"/>
          <w:sz w:val="24"/>
          <w:szCs w:val="24"/>
          <w:lang w:eastAsia="en-IN"/>
        </w:rPr>
      </w:pPr>
      <w:r w:rsidRPr="00376990">
        <w:rPr>
          <w:rFonts w:ascii="Arial" w:eastAsia="Times New Roman" w:hAnsi="Arial" w:cs="Arial"/>
          <w:color w:val="6D6D6D"/>
          <w:sz w:val="24"/>
          <w:szCs w:val="24"/>
          <w:lang w:eastAsia="en-IN"/>
        </w:rPr>
        <w:t>The PDF processing worker (the consumer) receives the task message and starts processing the PDF.</w:t>
      </w:r>
    </w:p>
    <w:p w:rsidR="00197C7F" w:rsidRPr="00197C7F" w:rsidRDefault="00197C7F" w:rsidP="00197C7F">
      <w:pPr>
        <w:shd w:val="clear" w:color="auto" w:fill="FFFFFF"/>
        <w:spacing w:before="75" w:after="225" w:line="240" w:lineRule="auto"/>
        <w:rPr>
          <w:rFonts w:ascii="Arial" w:eastAsia="Times New Roman" w:hAnsi="Arial" w:cs="Arial"/>
          <w:color w:val="333333"/>
          <w:sz w:val="24"/>
          <w:szCs w:val="24"/>
          <w:lang w:eastAsia="en-IN"/>
        </w:rPr>
      </w:pPr>
    </w:p>
    <w:p w:rsidR="00197C7F" w:rsidRDefault="00197C7F" w:rsidP="007F2DC7">
      <w:pPr>
        <w:shd w:val="clear" w:color="auto" w:fill="FFFFFF"/>
        <w:spacing w:before="75" w:after="225" w:line="240" w:lineRule="auto"/>
        <w:rPr>
          <w:rFonts w:ascii="Arial" w:eastAsia="Times New Roman" w:hAnsi="Arial" w:cs="Arial"/>
          <w:color w:val="333333"/>
          <w:sz w:val="24"/>
          <w:szCs w:val="24"/>
          <w:lang w:eastAsia="en-IN"/>
        </w:rPr>
      </w:pPr>
    </w:p>
    <w:p w:rsidR="00197C7F" w:rsidRPr="00197C7F" w:rsidRDefault="00197C7F"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138EC08B" wp14:editId="667D4041">
            <wp:extent cx="4914900" cy="2484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787" t="6620" r="9441" b="16312"/>
                    <a:stretch/>
                  </pic:blipFill>
                  <pic:spPr bwMode="auto">
                    <a:xfrm>
                      <a:off x="0" y="0"/>
                      <a:ext cx="4915990" cy="2484671"/>
                    </a:xfrm>
                    <a:prstGeom prst="rect">
                      <a:avLst/>
                    </a:prstGeom>
                    <a:ln>
                      <a:noFill/>
                    </a:ln>
                    <a:extLst>
                      <a:ext uri="{53640926-AAD7-44D8-BBD7-CCE9431645EC}">
                        <a14:shadowObscured xmlns:a14="http://schemas.microsoft.com/office/drawing/2010/main"/>
                      </a:ext>
                    </a:extLst>
                  </pic:spPr>
                </pic:pic>
              </a:graphicData>
            </a:graphic>
          </wp:inline>
        </w:drawing>
      </w: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lastRenderedPageBreak/>
        <w:drawing>
          <wp:inline distT="0" distB="0" distL="0" distR="0" wp14:anchorId="6E16DA72" wp14:editId="7DC749A3">
            <wp:extent cx="5730240" cy="26060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3" t="6382" r="133" b="12766"/>
                    <a:stretch/>
                  </pic:blipFill>
                  <pic:spPr bwMode="auto">
                    <a:xfrm>
                      <a:off x="0" y="0"/>
                      <a:ext cx="5731510" cy="2606618"/>
                    </a:xfrm>
                    <a:prstGeom prst="rect">
                      <a:avLst/>
                    </a:prstGeom>
                    <a:ln>
                      <a:noFill/>
                    </a:ln>
                    <a:extLst>
                      <a:ext uri="{53640926-AAD7-44D8-BBD7-CCE9431645EC}">
                        <a14:shadowObscured xmlns:a14="http://schemas.microsoft.com/office/drawing/2010/main"/>
                      </a:ext>
                    </a:extLst>
                  </pic:spPr>
                </pic:pic>
              </a:graphicData>
            </a:graphic>
          </wp:inline>
        </w:drawing>
      </w: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6160E6BA" wp14:editId="5D8058CB">
            <wp:extent cx="5730240" cy="25831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565" b="12293"/>
                    <a:stretch/>
                  </pic:blipFill>
                  <pic:spPr bwMode="auto">
                    <a:xfrm>
                      <a:off x="0" y="0"/>
                      <a:ext cx="5731510" cy="2583753"/>
                    </a:xfrm>
                    <a:prstGeom prst="rect">
                      <a:avLst/>
                    </a:prstGeom>
                    <a:ln>
                      <a:noFill/>
                    </a:ln>
                    <a:extLst>
                      <a:ext uri="{53640926-AAD7-44D8-BBD7-CCE9431645EC}">
                        <a14:shadowObscured xmlns:a14="http://schemas.microsoft.com/office/drawing/2010/main"/>
                      </a:ext>
                    </a:extLst>
                  </pic:spPr>
                </pic:pic>
              </a:graphicData>
            </a:graphic>
          </wp:inline>
        </w:drawing>
      </w: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1FDB3AD1" wp14:editId="386C19F3">
            <wp:extent cx="5730240" cy="2423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1348" b="13475"/>
                    <a:stretch/>
                  </pic:blipFill>
                  <pic:spPr bwMode="auto">
                    <a:xfrm>
                      <a:off x="0" y="0"/>
                      <a:ext cx="5731510" cy="2423697"/>
                    </a:xfrm>
                    <a:prstGeom prst="rect">
                      <a:avLst/>
                    </a:prstGeom>
                    <a:ln>
                      <a:noFill/>
                    </a:ln>
                    <a:extLst>
                      <a:ext uri="{53640926-AAD7-44D8-BBD7-CCE9431645EC}">
                        <a14:shadowObscured xmlns:a14="http://schemas.microsoft.com/office/drawing/2010/main"/>
                      </a:ext>
                    </a:extLst>
                  </pic:spPr>
                </pic:pic>
              </a:graphicData>
            </a:graphic>
          </wp:inline>
        </w:drawing>
      </w: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lastRenderedPageBreak/>
        <w:drawing>
          <wp:inline distT="0" distB="0" distL="0" distR="0" wp14:anchorId="262C57B2" wp14:editId="0E2D0808">
            <wp:extent cx="5730240" cy="2743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093" b="7801"/>
                    <a:stretch/>
                  </pic:blipFill>
                  <pic:spPr bwMode="auto">
                    <a:xfrm>
                      <a:off x="0" y="0"/>
                      <a:ext cx="5731510" cy="2743808"/>
                    </a:xfrm>
                    <a:prstGeom prst="rect">
                      <a:avLst/>
                    </a:prstGeom>
                    <a:ln>
                      <a:noFill/>
                    </a:ln>
                    <a:extLst>
                      <a:ext uri="{53640926-AAD7-44D8-BBD7-CCE9431645EC}">
                        <a14:shadowObscured xmlns:a14="http://schemas.microsoft.com/office/drawing/2010/main"/>
                      </a:ext>
                    </a:extLst>
                  </pic:spPr>
                </pic:pic>
              </a:graphicData>
            </a:graphic>
          </wp:inline>
        </w:drawing>
      </w: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5E5398" w:rsidP="007F2DC7">
      <w:pPr>
        <w:shd w:val="clear" w:color="auto" w:fill="FFFFFF"/>
        <w:spacing w:before="75" w:after="225" w:line="240" w:lineRule="auto"/>
        <w:rPr>
          <w:rFonts w:ascii="Arial" w:eastAsia="Times New Roman" w:hAnsi="Arial" w:cs="Arial"/>
          <w:color w:val="333333"/>
          <w:sz w:val="24"/>
          <w:szCs w:val="24"/>
          <w:lang w:eastAsia="en-IN"/>
        </w:rPr>
      </w:pPr>
    </w:p>
    <w:p w:rsidR="005E5398" w:rsidRPr="00197C7F" w:rsidRDefault="00DE0FD1"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drawing>
          <wp:inline distT="0" distB="0" distL="0" distR="0" wp14:anchorId="7099CF81" wp14:editId="57BA7555">
            <wp:extent cx="5730240" cy="26365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9930" b="8274"/>
                    <a:stretch/>
                  </pic:blipFill>
                  <pic:spPr bwMode="auto">
                    <a:xfrm>
                      <a:off x="0" y="0"/>
                      <a:ext cx="5731510" cy="2637104"/>
                    </a:xfrm>
                    <a:prstGeom prst="rect">
                      <a:avLst/>
                    </a:prstGeom>
                    <a:ln>
                      <a:noFill/>
                    </a:ln>
                    <a:extLst>
                      <a:ext uri="{53640926-AAD7-44D8-BBD7-CCE9431645EC}">
                        <a14:shadowObscured xmlns:a14="http://schemas.microsoft.com/office/drawing/2010/main"/>
                      </a:ext>
                    </a:extLst>
                  </pic:spPr>
                </pic:pic>
              </a:graphicData>
            </a:graphic>
          </wp:inline>
        </w:drawing>
      </w:r>
    </w:p>
    <w:p w:rsidR="00DE0FD1" w:rsidRPr="00197C7F" w:rsidRDefault="00DE0FD1" w:rsidP="007F2DC7">
      <w:pPr>
        <w:shd w:val="clear" w:color="auto" w:fill="FFFFFF"/>
        <w:spacing w:before="75" w:after="225" w:line="240" w:lineRule="auto"/>
        <w:rPr>
          <w:rFonts w:ascii="Arial" w:eastAsia="Times New Roman" w:hAnsi="Arial" w:cs="Arial"/>
          <w:color w:val="333333"/>
          <w:sz w:val="24"/>
          <w:szCs w:val="24"/>
          <w:lang w:eastAsia="en-IN"/>
        </w:rPr>
      </w:pPr>
    </w:p>
    <w:p w:rsidR="00DE0FD1" w:rsidRPr="00197C7F" w:rsidRDefault="00DE0FD1" w:rsidP="007F2DC7">
      <w:pPr>
        <w:shd w:val="clear" w:color="auto" w:fill="FFFFFF"/>
        <w:spacing w:before="75" w:after="225" w:line="240" w:lineRule="auto"/>
        <w:rPr>
          <w:rFonts w:ascii="Arial" w:eastAsia="Times New Roman" w:hAnsi="Arial" w:cs="Arial"/>
          <w:color w:val="333333"/>
          <w:sz w:val="24"/>
          <w:szCs w:val="24"/>
          <w:lang w:eastAsia="en-IN"/>
        </w:rPr>
      </w:pPr>
      <w:r w:rsidRPr="00197C7F">
        <w:rPr>
          <w:rFonts w:ascii="Arial" w:hAnsi="Arial" w:cs="Arial"/>
          <w:noProof/>
          <w:sz w:val="24"/>
          <w:szCs w:val="24"/>
          <w:lang w:eastAsia="en-IN"/>
        </w:rPr>
        <w:lastRenderedPageBreak/>
        <w:drawing>
          <wp:inline distT="0" distB="0" distL="0" distR="0" wp14:anchorId="27342641" wp14:editId="16AC666E">
            <wp:extent cx="5730240" cy="25374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166" b="11111"/>
                    <a:stretch/>
                  </pic:blipFill>
                  <pic:spPr bwMode="auto">
                    <a:xfrm>
                      <a:off x="0" y="0"/>
                      <a:ext cx="5731510" cy="2538022"/>
                    </a:xfrm>
                    <a:prstGeom prst="rect">
                      <a:avLst/>
                    </a:prstGeom>
                    <a:ln>
                      <a:noFill/>
                    </a:ln>
                    <a:extLst>
                      <a:ext uri="{53640926-AAD7-44D8-BBD7-CCE9431645EC}">
                        <a14:shadowObscured xmlns:a14="http://schemas.microsoft.com/office/drawing/2010/main"/>
                      </a:ext>
                    </a:extLst>
                  </pic:spPr>
                </pic:pic>
              </a:graphicData>
            </a:graphic>
          </wp:inline>
        </w:drawing>
      </w: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drawing>
          <wp:inline distT="0" distB="0" distL="0" distR="0" wp14:anchorId="6EE24321" wp14:editId="79363987">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DE0FD1" w:rsidRPr="00197C7F" w:rsidRDefault="00DE0FD1"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DE0FD1" w:rsidP="00197C7F">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lastRenderedPageBreak/>
        <w:drawing>
          <wp:inline distT="0" distB="0" distL="0" distR="0" wp14:anchorId="3049E9A7" wp14:editId="1E957E04">
            <wp:extent cx="5730240" cy="26593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274" b="9220"/>
                    <a:stretch/>
                  </pic:blipFill>
                  <pic:spPr bwMode="auto">
                    <a:xfrm>
                      <a:off x="0" y="0"/>
                      <a:ext cx="5731510" cy="2659969"/>
                    </a:xfrm>
                    <a:prstGeom prst="rect">
                      <a:avLst/>
                    </a:prstGeom>
                    <a:ln>
                      <a:noFill/>
                    </a:ln>
                    <a:extLst>
                      <a:ext uri="{53640926-AAD7-44D8-BBD7-CCE9431645EC}">
                        <a14:shadowObscured xmlns:a14="http://schemas.microsoft.com/office/drawing/2010/main"/>
                      </a:ext>
                    </a:extLst>
                  </pic:spPr>
                </pic:pic>
              </a:graphicData>
            </a:graphic>
          </wp:inline>
        </w:drawing>
      </w: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drawing>
          <wp:inline distT="0" distB="0" distL="0" distR="0" wp14:anchorId="68102AD4" wp14:editId="4F47FCE1">
            <wp:extent cx="5730240" cy="26974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5674" b="10638"/>
                    <a:stretch/>
                  </pic:blipFill>
                  <pic:spPr bwMode="auto">
                    <a:xfrm>
                      <a:off x="0" y="0"/>
                      <a:ext cx="5731510" cy="2698078"/>
                    </a:xfrm>
                    <a:prstGeom prst="rect">
                      <a:avLst/>
                    </a:prstGeom>
                    <a:ln>
                      <a:noFill/>
                    </a:ln>
                    <a:extLst>
                      <a:ext uri="{53640926-AAD7-44D8-BBD7-CCE9431645EC}">
                        <a14:shadowObscured xmlns:a14="http://schemas.microsoft.com/office/drawing/2010/main"/>
                      </a:ext>
                    </a:extLst>
                  </pic:spPr>
                </pic:pic>
              </a:graphicData>
            </a:graphic>
          </wp:inline>
        </w:drawing>
      </w: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lastRenderedPageBreak/>
        <w:drawing>
          <wp:inline distT="0" distB="0" distL="0" distR="0" wp14:anchorId="17BD12DE" wp14:editId="4B897AEE">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drawing>
          <wp:inline distT="0" distB="0" distL="0" distR="0" wp14:anchorId="743DE3B6" wp14:editId="0555A280">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r w:rsidRPr="00197C7F">
        <w:rPr>
          <w:rFonts w:ascii="Arial" w:hAnsi="Arial" w:cs="Arial"/>
          <w:noProof/>
          <w:sz w:val="24"/>
          <w:szCs w:val="24"/>
          <w:lang w:eastAsia="en-IN"/>
        </w:rPr>
        <w:lastRenderedPageBreak/>
        <w:drawing>
          <wp:inline distT="0" distB="0" distL="0" distR="0" wp14:anchorId="4147B2D6" wp14:editId="76A48744">
            <wp:extent cx="5730240" cy="23698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565" b="18913"/>
                    <a:stretch/>
                  </pic:blipFill>
                  <pic:spPr bwMode="auto">
                    <a:xfrm>
                      <a:off x="0" y="0"/>
                      <a:ext cx="5731510" cy="2370345"/>
                    </a:xfrm>
                    <a:prstGeom prst="rect">
                      <a:avLst/>
                    </a:prstGeom>
                    <a:ln>
                      <a:noFill/>
                    </a:ln>
                    <a:extLst>
                      <a:ext uri="{53640926-AAD7-44D8-BBD7-CCE9431645EC}">
                        <a14:shadowObscured xmlns:a14="http://schemas.microsoft.com/office/drawing/2010/main"/>
                      </a:ext>
                    </a:extLst>
                  </pic:spPr>
                </pic:pic>
              </a:graphicData>
            </a:graphic>
          </wp:inline>
        </w:drawing>
      </w: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p>
    <w:p w:rsidR="00197C7F" w:rsidRPr="00197C7F" w:rsidRDefault="00197C7F" w:rsidP="00376990">
      <w:pPr>
        <w:shd w:val="clear" w:color="auto" w:fill="FFFFFF"/>
        <w:spacing w:after="100" w:afterAutospacing="1" w:line="240" w:lineRule="auto"/>
        <w:rPr>
          <w:rFonts w:ascii="Arial" w:eastAsia="Times New Roman" w:hAnsi="Arial" w:cs="Arial"/>
          <w:color w:val="6D6D6D"/>
          <w:sz w:val="24"/>
          <w:szCs w:val="24"/>
          <w:lang w:eastAsia="en-IN"/>
        </w:rPr>
      </w:pPr>
      <w:bookmarkStart w:id="0" w:name="_GoBack"/>
      <w:bookmarkEnd w:id="0"/>
    </w:p>
    <w:p w:rsidR="00D23F04" w:rsidRPr="00197C7F" w:rsidRDefault="00D23F04" w:rsidP="007F2DC7">
      <w:pPr>
        <w:shd w:val="clear" w:color="auto" w:fill="FFFFFF"/>
        <w:spacing w:before="75" w:after="225" w:line="240" w:lineRule="auto"/>
        <w:rPr>
          <w:rFonts w:ascii="Arial" w:eastAsia="Times New Roman" w:hAnsi="Arial" w:cs="Arial"/>
          <w:color w:val="333333"/>
          <w:sz w:val="24"/>
          <w:szCs w:val="24"/>
          <w:lang w:eastAsia="en-IN"/>
        </w:rPr>
      </w:pPr>
      <w:hyperlink r:id="rId22" w:history="1">
        <w:r w:rsidRPr="00197C7F">
          <w:rPr>
            <w:rStyle w:val="Hyperlink"/>
            <w:rFonts w:ascii="Arial" w:eastAsia="Times New Roman" w:hAnsi="Arial" w:cs="Arial"/>
            <w:sz w:val="24"/>
            <w:szCs w:val="24"/>
            <w:lang w:eastAsia="en-IN"/>
          </w:rPr>
          <w:t>https://www.cloudamqp.com/blog/part1-rabbitmq-for-beginners-what-is-rabbitmq.html#when-and-why-should-you-use-rabbitmq</w:t>
        </w:r>
      </w:hyperlink>
    </w:p>
    <w:p w:rsidR="00376990" w:rsidRPr="00197C7F" w:rsidRDefault="00376990" w:rsidP="007F2DC7">
      <w:pPr>
        <w:shd w:val="clear" w:color="auto" w:fill="FFFFFF"/>
        <w:spacing w:before="75" w:after="225" w:line="240" w:lineRule="auto"/>
        <w:rPr>
          <w:rFonts w:ascii="Arial" w:eastAsia="Times New Roman" w:hAnsi="Arial" w:cs="Arial"/>
          <w:color w:val="333333"/>
          <w:sz w:val="24"/>
          <w:szCs w:val="24"/>
          <w:lang w:eastAsia="en-IN"/>
        </w:rPr>
      </w:pPr>
    </w:p>
    <w:p w:rsidR="00376990" w:rsidRPr="00197C7F" w:rsidRDefault="00376990" w:rsidP="007F2DC7">
      <w:pPr>
        <w:shd w:val="clear" w:color="auto" w:fill="FFFFFF"/>
        <w:spacing w:before="75" w:after="225" w:line="240" w:lineRule="auto"/>
        <w:rPr>
          <w:rFonts w:ascii="Arial" w:eastAsia="Times New Roman" w:hAnsi="Arial" w:cs="Arial"/>
          <w:color w:val="333333"/>
          <w:sz w:val="24"/>
          <w:szCs w:val="24"/>
          <w:lang w:eastAsia="en-IN"/>
        </w:rPr>
      </w:pPr>
    </w:p>
    <w:p w:rsidR="009C3D67" w:rsidRPr="00197C7F" w:rsidRDefault="009C3D67" w:rsidP="007F2DC7">
      <w:pPr>
        <w:shd w:val="clear" w:color="auto" w:fill="FFFFFF"/>
        <w:spacing w:before="75" w:after="225" w:line="240" w:lineRule="auto"/>
        <w:rPr>
          <w:rFonts w:ascii="Arial" w:eastAsia="Times New Roman" w:hAnsi="Arial" w:cs="Arial"/>
          <w:color w:val="333333"/>
          <w:sz w:val="24"/>
          <w:szCs w:val="24"/>
          <w:lang w:eastAsia="en-IN"/>
        </w:rPr>
      </w:pPr>
    </w:p>
    <w:sectPr w:rsidR="009C3D67" w:rsidRPr="00197C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51164"/>
    <w:multiLevelType w:val="multilevel"/>
    <w:tmpl w:val="C4C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522FF"/>
    <w:multiLevelType w:val="multilevel"/>
    <w:tmpl w:val="79CE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F9179E"/>
    <w:multiLevelType w:val="multilevel"/>
    <w:tmpl w:val="576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483BB0"/>
    <w:multiLevelType w:val="multilevel"/>
    <w:tmpl w:val="20D2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F76BAA"/>
    <w:multiLevelType w:val="multilevel"/>
    <w:tmpl w:val="2D7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F7697E"/>
    <w:multiLevelType w:val="multilevel"/>
    <w:tmpl w:val="CED0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C057519"/>
    <w:multiLevelType w:val="multilevel"/>
    <w:tmpl w:val="3DD80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25280"/>
    <w:multiLevelType w:val="multilevel"/>
    <w:tmpl w:val="690E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08237E"/>
    <w:multiLevelType w:val="multilevel"/>
    <w:tmpl w:val="BD36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D5078E4"/>
    <w:multiLevelType w:val="multilevel"/>
    <w:tmpl w:val="4D3C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ED7104"/>
    <w:multiLevelType w:val="multilevel"/>
    <w:tmpl w:val="DA7E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031035F"/>
    <w:multiLevelType w:val="multilevel"/>
    <w:tmpl w:val="F8DE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C56E68"/>
    <w:multiLevelType w:val="multilevel"/>
    <w:tmpl w:val="A2F8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10"/>
  </w:num>
  <w:num w:numId="4">
    <w:abstractNumId w:val="2"/>
  </w:num>
  <w:num w:numId="5">
    <w:abstractNumId w:val="12"/>
  </w:num>
  <w:num w:numId="6">
    <w:abstractNumId w:val="9"/>
  </w:num>
  <w:num w:numId="7">
    <w:abstractNumId w:val="5"/>
  </w:num>
  <w:num w:numId="8">
    <w:abstractNumId w:val="7"/>
  </w:num>
  <w:num w:numId="9">
    <w:abstractNumId w:val="0"/>
  </w:num>
  <w:num w:numId="10">
    <w:abstractNumId w:val="11"/>
  </w:num>
  <w:num w:numId="11">
    <w:abstractNumId w:val="4"/>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2DC7"/>
    <w:rsid w:val="00197C7F"/>
    <w:rsid w:val="00376990"/>
    <w:rsid w:val="005E5398"/>
    <w:rsid w:val="007F2DC7"/>
    <w:rsid w:val="008A4182"/>
    <w:rsid w:val="00955239"/>
    <w:rsid w:val="009C3D67"/>
    <w:rsid w:val="00AD1416"/>
    <w:rsid w:val="00B15C1F"/>
    <w:rsid w:val="00D23F04"/>
    <w:rsid w:val="00D871D4"/>
    <w:rsid w:val="00DE0FD1"/>
    <w:rsid w:val="00E22F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2D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F2D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F2DC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7F2DC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37699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DC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F2DC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F2DC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F2DC7"/>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7F2DC7"/>
    <w:rPr>
      <w:color w:val="0000FF"/>
      <w:u w:val="single"/>
    </w:rPr>
  </w:style>
  <w:style w:type="character" w:customStyle="1" w:styleId="dz-intro-span">
    <w:name w:val="dz-intro-span"/>
    <w:basedOn w:val="DefaultParagraphFont"/>
    <w:rsid w:val="007F2DC7"/>
  </w:style>
  <w:style w:type="character" w:styleId="Emphasis">
    <w:name w:val="Emphasis"/>
    <w:basedOn w:val="DefaultParagraphFont"/>
    <w:uiPriority w:val="20"/>
    <w:qFormat/>
    <w:rsid w:val="007F2DC7"/>
    <w:rPr>
      <w:i/>
      <w:iCs/>
    </w:rPr>
  </w:style>
  <w:style w:type="character" w:customStyle="1" w:styleId="author-name">
    <w:name w:val="author-name"/>
    <w:basedOn w:val="DefaultParagraphFont"/>
    <w:rsid w:val="007F2DC7"/>
  </w:style>
  <w:style w:type="character" w:customStyle="1" w:styleId="author-date">
    <w:name w:val="author-date"/>
    <w:basedOn w:val="DefaultParagraphFont"/>
    <w:rsid w:val="007F2DC7"/>
  </w:style>
  <w:style w:type="character" w:customStyle="1" w:styleId="portal-name">
    <w:name w:val="portal-name"/>
    <w:basedOn w:val="DefaultParagraphFont"/>
    <w:rsid w:val="007F2DC7"/>
  </w:style>
  <w:style w:type="character" w:customStyle="1" w:styleId="action-label">
    <w:name w:val="action-label"/>
    <w:basedOn w:val="DefaultParagraphFont"/>
    <w:rsid w:val="007F2DC7"/>
  </w:style>
  <w:style w:type="character" w:customStyle="1" w:styleId="comment-count">
    <w:name w:val="comment-count"/>
    <w:basedOn w:val="DefaultParagraphFont"/>
    <w:rsid w:val="007F2DC7"/>
  </w:style>
  <w:style w:type="paragraph" w:styleId="NormalWeb">
    <w:name w:val="Normal (Web)"/>
    <w:basedOn w:val="Normal"/>
    <w:uiPriority w:val="99"/>
    <w:semiHidden/>
    <w:unhideWhenUsed/>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F2DC7"/>
    <w:rPr>
      <w:b/>
      <w:bCs/>
    </w:rPr>
  </w:style>
  <w:style w:type="character" w:customStyle="1" w:styleId="topics-tag">
    <w:name w:val="topics-tag"/>
    <w:basedOn w:val="DefaultParagraphFont"/>
    <w:rsid w:val="007F2DC7"/>
  </w:style>
  <w:style w:type="paragraph" w:customStyle="1" w:styleId="section-header">
    <w:name w:val="section-header"/>
    <w:basedOn w:val="Normal"/>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nnect-text">
    <w:name w:val="connect-text"/>
    <w:basedOn w:val="Normal"/>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7F2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2DC7"/>
    <w:rPr>
      <w:rFonts w:ascii="Tahoma" w:hAnsi="Tahoma" w:cs="Tahoma"/>
      <w:sz w:val="16"/>
      <w:szCs w:val="16"/>
    </w:rPr>
  </w:style>
  <w:style w:type="character" w:customStyle="1" w:styleId="Heading5Char">
    <w:name w:val="Heading 5 Char"/>
    <w:basedOn w:val="DefaultParagraphFont"/>
    <w:link w:val="Heading5"/>
    <w:uiPriority w:val="9"/>
    <w:semiHidden/>
    <w:rsid w:val="00376990"/>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2D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F2D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F2DC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7F2DC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37699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DC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F2DC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F2DC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F2DC7"/>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7F2DC7"/>
    <w:rPr>
      <w:color w:val="0000FF"/>
      <w:u w:val="single"/>
    </w:rPr>
  </w:style>
  <w:style w:type="character" w:customStyle="1" w:styleId="dz-intro-span">
    <w:name w:val="dz-intro-span"/>
    <w:basedOn w:val="DefaultParagraphFont"/>
    <w:rsid w:val="007F2DC7"/>
  </w:style>
  <w:style w:type="character" w:styleId="Emphasis">
    <w:name w:val="Emphasis"/>
    <w:basedOn w:val="DefaultParagraphFont"/>
    <w:uiPriority w:val="20"/>
    <w:qFormat/>
    <w:rsid w:val="007F2DC7"/>
    <w:rPr>
      <w:i/>
      <w:iCs/>
    </w:rPr>
  </w:style>
  <w:style w:type="character" w:customStyle="1" w:styleId="author-name">
    <w:name w:val="author-name"/>
    <w:basedOn w:val="DefaultParagraphFont"/>
    <w:rsid w:val="007F2DC7"/>
  </w:style>
  <w:style w:type="character" w:customStyle="1" w:styleId="author-date">
    <w:name w:val="author-date"/>
    <w:basedOn w:val="DefaultParagraphFont"/>
    <w:rsid w:val="007F2DC7"/>
  </w:style>
  <w:style w:type="character" w:customStyle="1" w:styleId="portal-name">
    <w:name w:val="portal-name"/>
    <w:basedOn w:val="DefaultParagraphFont"/>
    <w:rsid w:val="007F2DC7"/>
  </w:style>
  <w:style w:type="character" w:customStyle="1" w:styleId="action-label">
    <w:name w:val="action-label"/>
    <w:basedOn w:val="DefaultParagraphFont"/>
    <w:rsid w:val="007F2DC7"/>
  </w:style>
  <w:style w:type="character" w:customStyle="1" w:styleId="comment-count">
    <w:name w:val="comment-count"/>
    <w:basedOn w:val="DefaultParagraphFont"/>
    <w:rsid w:val="007F2DC7"/>
  </w:style>
  <w:style w:type="paragraph" w:styleId="NormalWeb">
    <w:name w:val="Normal (Web)"/>
    <w:basedOn w:val="Normal"/>
    <w:uiPriority w:val="99"/>
    <w:semiHidden/>
    <w:unhideWhenUsed/>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F2DC7"/>
    <w:rPr>
      <w:b/>
      <w:bCs/>
    </w:rPr>
  </w:style>
  <w:style w:type="character" w:customStyle="1" w:styleId="topics-tag">
    <w:name w:val="topics-tag"/>
    <w:basedOn w:val="DefaultParagraphFont"/>
    <w:rsid w:val="007F2DC7"/>
  </w:style>
  <w:style w:type="paragraph" w:customStyle="1" w:styleId="section-header">
    <w:name w:val="section-header"/>
    <w:basedOn w:val="Normal"/>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nnect-text">
    <w:name w:val="connect-text"/>
    <w:basedOn w:val="Normal"/>
    <w:rsid w:val="007F2DC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7F2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2DC7"/>
    <w:rPr>
      <w:rFonts w:ascii="Tahoma" w:hAnsi="Tahoma" w:cs="Tahoma"/>
      <w:sz w:val="16"/>
      <w:szCs w:val="16"/>
    </w:rPr>
  </w:style>
  <w:style w:type="character" w:customStyle="1" w:styleId="Heading5Char">
    <w:name w:val="Heading 5 Char"/>
    <w:basedOn w:val="DefaultParagraphFont"/>
    <w:link w:val="Heading5"/>
    <w:uiPriority w:val="9"/>
    <w:semiHidden/>
    <w:rsid w:val="0037699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076569">
      <w:bodyDiv w:val="1"/>
      <w:marLeft w:val="0"/>
      <w:marRight w:val="0"/>
      <w:marTop w:val="0"/>
      <w:marBottom w:val="0"/>
      <w:divBdr>
        <w:top w:val="none" w:sz="0" w:space="0" w:color="auto"/>
        <w:left w:val="none" w:sz="0" w:space="0" w:color="auto"/>
        <w:bottom w:val="none" w:sz="0" w:space="0" w:color="auto"/>
        <w:right w:val="none" w:sz="0" w:space="0" w:color="auto"/>
      </w:divBdr>
    </w:div>
    <w:div w:id="723020103">
      <w:bodyDiv w:val="1"/>
      <w:marLeft w:val="0"/>
      <w:marRight w:val="0"/>
      <w:marTop w:val="0"/>
      <w:marBottom w:val="0"/>
      <w:divBdr>
        <w:top w:val="none" w:sz="0" w:space="0" w:color="auto"/>
        <w:left w:val="none" w:sz="0" w:space="0" w:color="auto"/>
        <w:bottom w:val="none" w:sz="0" w:space="0" w:color="auto"/>
        <w:right w:val="none" w:sz="0" w:space="0" w:color="auto"/>
      </w:divBdr>
    </w:div>
    <w:div w:id="870801117">
      <w:bodyDiv w:val="1"/>
      <w:marLeft w:val="0"/>
      <w:marRight w:val="0"/>
      <w:marTop w:val="0"/>
      <w:marBottom w:val="0"/>
      <w:divBdr>
        <w:top w:val="none" w:sz="0" w:space="0" w:color="auto"/>
        <w:left w:val="none" w:sz="0" w:space="0" w:color="auto"/>
        <w:bottom w:val="none" w:sz="0" w:space="0" w:color="auto"/>
        <w:right w:val="none" w:sz="0" w:space="0" w:color="auto"/>
      </w:divBdr>
    </w:div>
    <w:div w:id="1545021159">
      <w:bodyDiv w:val="1"/>
      <w:marLeft w:val="0"/>
      <w:marRight w:val="0"/>
      <w:marTop w:val="0"/>
      <w:marBottom w:val="0"/>
      <w:divBdr>
        <w:top w:val="none" w:sz="0" w:space="0" w:color="auto"/>
        <w:left w:val="none" w:sz="0" w:space="0" w:color="auto"/>
        <w:bottom w:val="none" w:sz="0" w:space="0" w:color="auto"/>
        <w:right w:val="none" w:sz="0" w:space="0" w:color="auto"/>
      </w:divBdr>
      <w:divsChild>
        <w:div w:id="213926328">
          <w:marLeft w:val="0"/>
          <w:marRight w:val="0"/>
          <w:marTop w:val="0"/>
          <w:marBottom w:val="0"/>
          <w:divBdr>
            <w:top w:val="none" w:sz="0" w:space="0" w:color="auto"/>
            <w:left w:val="none" w:sz="0" w:space="0" w:color="auto"/>
            <w:bottom w:val="none" w:sz="0" w:space="0" w:color="auto"/>
            <w:right w:val="none" w:sz="0" w:space="0" w:color="auto"/>
          </w:divBdr>
        </w:div>
      </w:divsChild>
    </w:div>
    <w:div w:id="1904607452">
      <w:bodyDiv w:val="1"/>
      <w:marLeft w:val="0"/>
      <w:marRight w:val="0"/>
      <w:marTop w:val="0"/>
      <w:marBottom w:val="0"/>
      <w:divBdr>
        <w:top w:val="none" w:sz="0" w:space="0" w:color="auto"/>
        <w:left w:val="none" w:sz="0" w:space="0" w:color="auto"/>
        <w:bottom w:val="none" w:sz="0" w:space="0" w:color="auto"/>
        <w:right w:val="none" w:sz="0" w:space="0" w:color="auto"/>
      </w:divBdr>
      <w:divsChild>
        <w:div w:id="946693926">
          <w:marLeft w:val="0"/>
          <w:marRight w:val="0"/>
          <w:marTop w:val="0"/>
          <w:marBottom w:val="0"/>
          <w:divBdr>
            <w:top w:val="none" w:sz="0" w:space="0" w:color="auto"/>
            <w:left w:val="none" w:sz="0" w:space="0" w:color="auto"/>
            <w:bottom w:val="none" w:sz="0" w:space="0" w:color="auto"/>
            <w:right w:val="none" w:sz="0" w:space="0" w:color="auto"/>
          </w:divBdr>
          <w:divsChild>
            <w:div w:id="134228362">
              <w:marLeft w:val="0"/>
              <w:marRight w:val="0"/>
              <w:marTop w:val="0"/>
              <w:marBottom w:val="0"/>
              <w:divBdr>
                <w:top w:val="none" w:sz="0" w:space="0" w:color="auto"/>
                <w:left w:val="none" w:sz="0" w:space="0" w:color="auto"/>
                <w:bottom w:val="none" w:sz="0" w:space="0" w:color="auto"/>
                <w:right w:val="none" w:sz="0" w:space="0" w:color="auto"/>
              </w:divBdr>
              <w:divsChild>
                <w:div w:id="1475099762">
                  <w:marLeft w:val="-225"/>
                  <w:marRight w:val="-225"/>
                  <w:marTop w:val="0"/>
                  <w:marBottom w:val="0"/>
                  <w:divBdr>
                    <w:top w:val="none" w:sz="0" w:space="0" w:color="auto"/>
                    <w:left w:val="none" w:sz="0" w:space="0" w:color="auto"/>
                    <w:bottom w:val="none" w:sz="0" w:space="0" w:color="auto"/>
                    <w:right w:val="none" w:sz="0" w:space="0" w:color="auto"/>
                  </w:divBdr>
                  <w:divsChild>
                    <w:div w:id="439877754">
                      <w:marLeft w:val="0"/>
                      <w:marRight w:val="0"/>
                      <w:marTop w:val="0"/>
                      <w:marBottom w:val="0"/>
                      <w:divBdr>
                        <w:top w:val="none" w:sz="0" w:space="0" w:color="auto"/>
                        <w:left w:val="none" w:sz="0" w:space="0" w:color="auto"/>
                        <w:bottom w:val="none" w:sz="0" w:space="0" w:color="auto"/>
                        <w:right w:val="none" w:sz="0" w:space="0" w:color="auto"/>
                      </w:divBdr>
                      <w:divsChild>
                        <w:div w:id="2129468743">
                          <w:marLeft w:val="0"/>
                          <w:marRight w:val="0"/>
                          <w:marTop w:val="0"/>
                          <w:marBottom w:val="0"/>
                          <w:divBdr>
                            <w:top w:val="none" w:sz="0" w:space="0" w:color="auto"/>
                            <w:left w:val="none" w:sz="0" w:space="0" w:color="auto"/>
                            <w:bottom w:val="none" w:sz="0" w:space="0" w:color="auto"/>
                            <w:right w:val="none" w:sz="0" w:space="0" w:color="auto"/>
                          </w:divBdr>
                          <w:divsChild>
                            <w:div w:id="1108811581">
                              <w:marLeft w:val="0"/>
                              <w:marRight w:val="0"/>
                              <w:marTop w:val="0"/>
                              <w:marBottom w:val="0"/>
                              <w:divBdr>
                                <w:top w:val="none" w:sz="0" w:space="0" w:color="auto"/>
                                <w:left w:val="none" w:sz="0" w:space="0" w:color="auto"/>
                                <w:bottom w:val="none" w:sz="0" w:space="0" w:color="auto"/>
                                <w:right w:val="none" w:sz="0" w:space="0" w:color="auto"/>
                              </w:divBdr>
                              <w:divsChild>
                                <w:div w:id="1414549088">
                                  <w:marLeft w:val="0"/>
                                  <w:marRight w:val="0"/>
                                  <w:marTop w:val="0"/>
                                  <w:marBottom w:val="0"/>
                                  <w:divBdr>
                                    <w:top w:val="none" w:sz="0" w:space="0" w:color="auto"/>
                                    <w:left w:val="none" w:sz="0" w:space="0" w:color="auto"/>
                                    <w:bottom w:val="none" w:sz="0" w:space="0" w:color="auto"/>
                                    <w:right w:val="none" w:sz="0" w:space="0" w:color="auto"/>
                                  </w:divBdr>
                                  <w:divsChild>
                                    <w:div w:id="791903682">
                                      <w:marLeft w:val="0"/>
                                      <w:marRight w:val="0"/>
                                      <w:marTop w:val="0"/>
                                      <w:marBottom w:val="0"/>
                                      <w:divBdr>
                                        <w:top w:val="none" w:sz="0" w:space="0" w:color="auto"/>
                                        <w:left w:val="none" w:sz="0" w:space="0" w:color="auto"/>
                                        <w:bottom w:val="none" w:sz="0" w:space="0" w:color="auto"/>
                                        <w:right w:val="none" w:sz="0" w:space="0" w:color="auto"/>
                                      </w:divBdr>
                                    </w:div>
                                    <w:div w:id="504176337">
                                      <w:marLeft w:val="300"/>
                                      <w:marRight w:val="0"/>
                                      <w:marTop w:val="0"/>
                                      <w:marBottom w:val="0"/>
                                      <w:divBdr>
                                        <w:top w:val="none" w:sz="0" w:space="0" w:color="auto"/>
                                        <w:left w:val="none" w:sz="0" w:space="0" w:color="auto"/>
                                        <w:bottom w:val="none" w:sz="0" w:space="0" w:color="auto"/>
                                        <w:right w:val="none" w:sz="0" w:space="0" w:color="auto"/>
                                      </w:divBdr>
                                    </w:div>
                                  </w:divsChild>
                                </w:div>
                                <w:div w:id="1034497826">
                                  <w:marLeft w:val="0"/>
                                  <w:marRight w:val="0"/>
                                  <w:marTop w:val="0"/>
                                  <w:marBottom w:val="0"/>
                                  <w:divBdr>
                                    <w:top w:val="none" w:sz="0" w:space="0" w:color="auto"/>
                                    <w:left w:val="none" w:sz="0" w:space="0" w:color="auto"/>
                                    <w:bottom w:val="none" w:sz="0" w:space="0" w:color="auto"/>
                                    <w:right w:val="none" w:sz="0" w:space="0" w:color="auto"/>
                                  </w:divBdr>
                                  <w:divsChild>
                                    <w:div w:id="576407565">
                                      <w:marLeft w:val="0"/>
                                      <w:marRight w:val="0"/>
                                      <w:marTop w:val="0"/>
                                      <w:marBottom w:val="0"/>
                                      <w:divBdr>
                                        <w:top w:val="none" w:sz="0" w:space="0" w:color="auto"/>
                                        <w:left w:val="none" w:sz="0" w:space="0" w:color="auto"/>
                                        <w:bottom w:val="none" w:sz="0" w:space="0" w:color="auto"/>
                                        <w:right w:val="none" w:sz="0" w:space="0" w:color="auto"/>
                                      </w:divBdr>
                                      <w:divsChild>
                                        <w:div w:id="1527790684">
                                          <w:marLeft w:val="0"/>
                                          <w:marRight w:val="0"/>
                                          <w:marTop w:val="120"/>
                                          <w:marBottom w:val="0"/>
                                          <w:divBdr>
                                            <w:top w:val="none" w:sz="0" w:space="0" w:color="auto"/>
                                            <w:left w:val="none" w:sz="0" w:space="0" w:color="auto"/>
                                            <w:bottom w:val="none" w:sz="0" w:space="0" w:color="auto"/>
                                            <w:right w:val="none" w:sz="0" w:space="0" w:color="auto"/>
                                          </w:divBdr>
                                        </w:div>
                                        <w:div w:id="87276529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22766434">
                          <w:marLeft w:val="0"/>
                          <w:marRight w:val="0"/>
                          <w:marTop w:val="0"/>
                          <w:marBottom w:val="0"/>
                          <w:divBdr>
                            <w:top w:val="none" w:sz="0" w:space="0" w:color="auto"/>
                            <w:left w:val="none" w:sz="0" w:space="0" w:color="auto"/>
                            <w:bottom w:val="single" w:sz="18" w:space="0" w:color="D9DCDD"/>
                            <w:right w:val="none" w:sz="0" w:space="0" w:color="auto"/>
                          </w:divBdr>
                        </w:div>
                      </w:divsChild>
                    </w:div>
                  </w:divsChild>
                </w:div>
              </w:divsChild>
            </w:div>
          </w:divsChild>
        </w:div>
        <w:div w:id="716783838">
          <w:marLeft w:val="0"/>
          <w:marRight w:val="0"/>
          <w:marTop w:val="0"/>
          <w:marBottom w:val="0"/>
          <w:divBdr>
            <w:top w:val="none" w:sz="0" w:space="0" w:color="auto"/>
            <w:left w:val="none" w:sz="0" w:space="0" w:color="auto"/>
            <w:bottom w:val="none" w:sz="0" w:space="0" w:color="auto"/>
            <w:right w:val="none" w:sz="0" w:space="0" w:color="auto"/>
          </w:divBdr>
          <w:divsChild>
            <w:div w:id="734553366">
              <w:marLeft w:val="0"/>
              <w:marRight w:val="0"/>
              <w:marTop w:val="0"/>
              <w:marBottom w:val="0"/>
              <w:divBdr>
                <w:top w:val="none" w:sz="0" w:space="0" w:color="auto"/>
                <w:left w:val="none" w:sz="0" w:space="0" w:color="auto"/>
                <w:bottom w:val="none" w:sz="0" w:space="0" w:color="auto"/>
                <w:right w:val="none" w:sz="0" w:space="0" w:color="auto"/>
              </w:divBdr>
              <w:divsChild>
                <w:div w:id="1756241816">
                  <w:marLeft w:val="-225"/>
                  <w:marRight w:val="-225"/>
                  <w:marTop w:val="0"/>
                  <w:marBottom w:val="0"/>
                  <w:divBdr>
                    <w:top w:val="none" w:sz="0" w:space="0" w:color="auto"/>
                    <w:left w:val="none" w:sz="0" w:space="0" w:color="auto"/>
                    <w:bottom w:val="none" w:sz="0" w:space="0" w:color="auto"/>
                    <w:right w:val="none" w:sz="0" w:space="0" w:color="auto"/>
                  </w:divBdr>
                  <w:divsChild>
                    <w:div w:id="499394549">
                      <w:marLeft w:val="0"/>
                      <w:marRight w:val="0"/>
                      <w:marTop w:val="0"/>
                      <w:marBottom w:val="0"/>
                      <w:divBdr>
                        <w:top w:val="none" w:sz="0" w:space="0" w:color="auto"/>
                        <w:left w:val="none" w:sz="0" w:space="0" w:color="auto"/>
                        <w:bottom w:val="none" w:sz="0" w:space="0" w:color="auto"/>
                        <w:right w:val="none" w:sz="0" w:space="0" w:color="auto"/>
                      </w:divBdr>
                      <w:divsChild>
                        <w:div w:id="349531902">
                          <w:marLeft w:val="-225"/>
                          <w:marRight w:val="-225"/>
                          <w:marTop w:val="0"/>
                          <w:marBottom w:val="0"/>
                          <w:divBdr>
                            <w:top w:val="none" w:sz="0" w:space="0" w:color="auto"/>
                            <w:left w:val="none" w:sz="0" w:space="0" w:color="auto"/>
                            <w:bottom w:val="none" w:sz="0" w:space="0" w:color="auto"/>
                            <w:right w:val="none" w:sz="0" w:space="0" w:color="auto"/>
                          </w:divBdr>
                          <w:divsChild>
                            <w:div w:id="985089380">
                              <w:marLeft w:val="0"/>
                              <w:marRight w:val="0"/>
                              <w:marTop w:val="0"/>
                              <w:marBottom w:val="300"/>
                              <w:divBdr>
                                <w:top w:val="single" w:sz="6" w:space="15" w:color="E6E7E9"/>
                                <w:left w:val="single" w:sz="6" w:space="11" w:color="E6E7E9"/>
                                <w:bottom w:val="single" w:sz="6" w:space="0" w:color="E6E7E9"/>
                                <w:right w:val="single" w:sz="6" w:space="11" w:color="E6E7E9"/>
                              </w:divBdr>
                              <w:divsChild>
                                <w:div w:id="1121337467">
                                  <w:marLeft w:val="0"/>
                                  <w:marRight w:val="0"/>
                                  <w:marTop w:val="0"/>
                                  <w:marBottom w:val="0"/>
                                  <w:divBdr>
                                    <w:top w:val="none" w:sz="0" w:space="0" w:color="auto"/>
                                    <w:left w:val="none" w:sz="0" w:space="0" w:color="auto"/>
                                    <w:bottom w:val="none" w:sz="0" w:space="0" w:color="auto"/>
                                    <w:right w:val="none" w:sz="0" w:space="0" w:color="auto"/>
                                  </w:divBdr>
                                  <w:divsChild>
                                    <w:div w:id="1849056343">
                                      <w:marLeft w:val="0"/>
                                      <w:marRight w:val="0"/>
                                      <w:marTop w:val="0"/>
                                      <w:marBottom w:val="0"/>
                                      <w:divBdr>
                                        <w:top w:val="none" w:sz="0" w:space="0" w:color="auto"/>
                                        <w:left w:val="none" w:sz="0" w:space="0" w:color="auto"/>
                                        <w:bottom w:val="none" w:sz="0" w:space="0" w:color="auto"/>
                                        <w:right w:val="none" w:sz="0" w:space="0" w:color="auto"/>
                                      </w:divBdr>
                                      <w:divsChild>
                                        <w:div w:id="1375234907">
                                          <w:marLeft w:val="0"/>
                                          <w:marRight w:val="0"/>
                                          <w:marTop w:val="0"/>
                                          <w:marBottom w:val="0"/>
                                          <w:divBdr>
                                            <w:top w:val="none" w:sz="0" w:space="0" w:color="auto"/>
                                            <w:left w:val="none" w:sz="0" w:space="0" w:color="auto"/>
                                            <w:bottom w:val="none" w:sz="0" w:space="0" w:color="auto"/>
                                            <w:right w:val="none" w:sz="0" w:space="0" w:color="auto"/>
                                          </w:divBdr>
                                        </w:div>
                                        <w:div w:id="1844854231">
                                          <w:marLeft w:val="0"/>
                                          <w:marRight w:val="0"/>
                                          <w:marTop w:val="0"/>
                                          <w:marBottom w:val="0"/>
                                          <w:divBdr>
                                            <w:top w:val="none" w:sz="0" w:space="0" w:color="auto"/>
                                            <w:left w:val="none" w:sz="0" w:space="0" w:color="auto"/>
                                            <w:bottom w:val="none" w:sz="0" w:space="0" w:color="auto"/>
                                            <w:right w:val="none" w:sz="0" w:space="0" w:color="auto"/>
                                          </w:divBdr>
                                          <w:divsChild>
                                            <w:div w:id="816653611">
                                              <w:marLeft w:val="0"/>
                                              <w:marRight w:val="0"/>
                                              <w:marTop w:val="0"/>
                                              <w:marBottom w:val="0"/>
                                              <w:divBdr>
                                                <w:top w:val="none" w:sz="0" w:space="0" w:color="auto"/>
                                                <w:left w:val="none" w:sz="0" w:space="0" w:color="auto"/>
                                                <w:bottom w:val="none" w:sz="0" w:space="0" w:color="auto"/>
                                                <w:right w:val="none" w:sz="0" w:space="0" w:color="auto"/>
                                              </w:divBdr>
                                            </w:div>
                                            <w:div w:id="1828983461">
                                              <w:marLeft w:val="0"/>
                                              <w:marRight w:val="0"/>
                                              <w:marTop w:val="0"/>
                                              <w:marBottom w:val="0"/>
                                              <w:divBdr>
                                                <w:top w:val="none" w:sz="0" w:space="0" w:color="auto"/>
                                                <w:left w:val="none" w:sz="0" w:space="0" w:color="auto"/>
                                                <w:bottom w:val="none" w:sz="0" w:space="0" w:color="auto"/>
                                                <w:right w:val="none" w:sz="0" w:space="0" w:color="auto"/>
                                              </w:divBdr>
                                            </w:div>
                                            <w:div w:id="2033143052">
                                              <w:marLeft w:val="0"/>
                                              <w:marRight w:val="0"/>
                                              <w:marTop w:val="0"/>
                                              <w:marBottom w:val="300"/>
                                              <w:divBdr>
                                                <w:top w:val="none" w:sz="0" w:space="0" w:color="auto"/>
                                                <w:left w:val="none" w:sz="0" w:space="0" w:color="auto"/>
                                                <w:bottom w:val="none" w:sz="0" w:space="0" w:color="auto"/>
                                                <w:right w:val="none" w:sz="0" w:space="0" w:color="auto"/>
                                              </w:divBdr>
                                              <w:divsChild>
                                                <w:div w:id="1578126214">
                                                  <w:marLeft w:val="0"/>
                                                  <w:marRight w:val="0"/>
                                                  <w:marTop w:val="0"/>
                                                  <w:marBottom w:val="0"/>
                                                  <w:divBdr>
                                                    <w:top w:val="none" w:sz="0" w:space="0" w:color="auto"/>
                                                    <w:left w:val="none" w:sz="0" w:space="0" w:color="auto"/>
                                                    <w:bottom w:val="none" w:sz="0" w:space="0" w:color="auto"/>
                                                    <w:right w:val="none" w:sz="0" w:space="0" w:color="auto"/>
                                                  </w:divBdr>
                                                  <w:divsChild>
                                                    <w:div w:id="14463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014595">
                                      <w:marLeft w:val="0"/>
                                      <w:marRight w:val="0"/>
                                      <w:marTop w:val="0"/>
                                      <w:marBottom w:val="0"/>
                                      <w:divBdr>
                                        <w:top w:val="single" w:sz="2" w:space="6" w:color="D9DCDD"/>
                                        <w:left w:val="none" w:sz="0" w:space="0" w:color="auto"/>
                                        <w:bottom w:val="single" w:sz="2" w:space="6" w:color="D9DCDD"/>
                                        <w:right w:val="none" w:sz="0" w:space="0" w:color="auto"/>
                                      </w:divBdr>
                                      <w:divsChild>
                                        <w:div w:id="515509835">
                                          <w:marLeft w:val="0"/>
                                          <w:marRight w:val="225"/>
                                          <w:marTop w:val="0"/>
                                          <w:marBottom w:val="0"/>
                                          <w:divBdr>
                                            <w:top w:val="none" w:sz="0" w:space="0" w:color="auto"/>
                                            <w:left w:val="none" w:sz="0" w:space="0" w:color="auto"/>
                                            <w:bottom w:val="none" w:sz="0" w:space="0" w:color="auto"/>
                                            <w:right w:val="none" w:sz="0" w:space="0" w:color="auto"/>
                                          </w:divBdr>
                                          <w:divsChild>
                                            <w:div w:id="338238343">
                                              <w:marLeft w:val="0"/>
                                              <w:marRight w:val="0"/>
                                              <w:marTop w:val="0"/>
                                              <w:marBottom w:val="0"/>
                                              <w:divBdr>
                                                <w:top w:val="none" w:sz="0" w:space="0" w:color="auto"/>
                                                <w:left w:val="none" w:sz="0" w:space="0" w:color="auto"/>
                                                <w:bottom w:val="none" w:sz="0" w:space="0" w:color="auto"/>
                                                <w:right w:val="none" w:sz="0" w:space="0" w:color="auto"/>
                                              </w:divBdr>
                                            </w:div>
                                          </w:divsChild>
                                        </w:div>
                                        <w:div w:id="1323007653">
                                          <w:marLeft w:val="0"/>
                                          <w:marRight w:val="225"/>
                                          <w:marTop w:val="0"/>
                                          <w:marBottom w:val="0"/>
                                          <w:divBdr>
                                            <w:top w:val="none" w:sz="0" w:space="0" w:color="auto"/>
                                            <w:left w:val="none" w:sz="0" w:space="0" w:color="auto"/>
                                            <w:bottom w:val="none" w:sz="0" w:space="0" w:color="auto"/>
                                            <w:right w:val="none" w:sz="0" w:space="0" w:color="auto"/>
                                          </w:divBdr>
                                        </w:div>
                                        <w:div w:id="375668122">
                                          <w:marLeft w:val="0"/>
                                          <w:marRight w:val="225"/>
                                          <w:marTop w:val="0"/>
                                          <w:marBottom w:val="0"/>
                                          <w:divBdr>
                                            <w:top w:val="none" w:sz="0" w:space="0" w:color="auto"/>
                                            <w:left w:val="none" w:sz="0" w:space="0" w:color="auto"/>
                                            <w:bottom w:val="none" w:sz="0" w:space="0" w:color="auto"/>
                                            <w:right w:val="none" w:sz="0" w:space="0" w:color="auto"/>
                                          </w:divBdr>
                                          <w:divsChild>
                                            <w:div w:id="741217385">
                                              <w:marLeft w:val="0"/>
                                              <w:marRight w:val="0"/>
                                              <w:marTop w:val="0"/>
                                              <w:marBottom w:val="0"/>
                                              <w:divBdr>
                                                <w:top w:val="none" w:sz="0" w:space="0" w:color="auto"/>
                                                <w:left w:val="none" w:sz="0" w:space="0" w:color="auto"/>
                                                <w:bottom w:val="none" w:sz="0" w:space="0" w:color="auto"/>
                                                <w:right w:val="none" w:sz="0" w:space="0" w:color="auto"/>
                                              </w:divBdr>
                                            </w:div>
                                          </w:divsChild>
                                        </w:div>
                                        <w:div w:id="1252659025">
                                          <w:marLeft w:val="0"/>
                                          <w:marRight w:val="225"/>
                                          <w:marTop w:val="0"/>
                                          <w:marBottom w:val="0"/>
                                          <w:divBdr>
                                            <w:top w:val="none" w:sz="0" w:space="0" w:color="auto"/>
                                            <w:left w:val="none" w:sz="0" w:space="0" w:color="auto"/>
                                            <w:bottom w:val="none" w:sz="0" w:space="0" w:color="auto"/>
                                            <w:right w:val="none" w:sz="0" w:space="0" w:color="auto"/>
                                          </w:divBdr>
                                        </w:div>
                                        <w:div w:id="409469782">
                                          <w:marLeft w:val="0"/>
                                          <w:marRight w:val="0"/>
                                          <w:marTop w:val="0"/>
                                          <w:marBottom w:val="0"/>
                                          <w:divBdr>
                                            <w:top w:val="none" w:sz="0" w:space="0" w:color="auto"/>
                                            <w:left w:val="none" w:sz="0" w:space="0" w:color="auto"/>
                                            <w:bottom w:val="none" w:sz="0" w:space="0" w:color="auto"/>
                                            <w:right w:val="none" w:sz="0" w:space="0" w:color="auto"/>
                                          </w:divBdr>
                                          <w:divsChild>
                                            <w:div w:id="80257551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372535942">
                                      <w:marLeft w:val="0"/>
                                      <w:marRight w:val="0"/>
                                      <w:marTop w:val="225"/>
                                      <w:marBottom w:val="0"/>
                                      <w:divBdr>
                                        <w:top w:val="none" w:sz="0" w:space="0" w:color="auto"/>
                                        <w:left w:val="none" w:sz="0" w:space="0" w:color="auto"/>
                                        <w:bottom w:val="none" w:sz="0" w:space="0" w:color="auto"/>
                                        <w:right w:val="none" w:sz="0" w:space="0" w:color="auto"/>
                                      </w:divBdr>
                                    </w:div>
                                    <w:div w:id="518811607">
                                      <w:marLeft w:val="0"/>
                                      <w:marRight w:val="0"/>
                                      <w:marTop w:val="0"/>
                                      <w:marBottom w:val="0"/>
                                      <w:divBdr>
                                        <w:top w:val="none" w:sz="0" w:space="0" w:color="auto"/>
                                        <w:left w:val="none" w:sz="0" w:space="0" w:color="auto"/>
                                        <w:bottom w:val="none" w:sz="0" w:space="0" w:color="auto"/>
                                        <w:right w:val="none" w:sz="0" w:space="0" w:color="auto"/>
                                      </w:divBdr>
                                      <w:divsChild>
                                        <w:div w:id="1147818090">
                                          <w:marLeft w:val="0"/>
                                          <w:marRight w:val="0"/>
                                          <w:marTop w:val="450"/>
                                          <w:marBottom w:val="0"/>
                                          <w:divBdr>
                                            <w:top w:val="none" w:sz="0" w:space="0" w:color="auto"/>
                                            <w:left w:val="none" w:sz="0" w:space="0" w:color="auto"/>
                                            <w:bottom w:val="none" w:sz="0" w:space="0" w:color="auto"/>
                                            <w:right w:val="none" w:sz="0" w:space="0" w:color="auto"/>
                                          </w:divBdr>
                                        </w:div>
                                      </w:divsChild>
                                    </w:div>
                                    <w:div w:id="984427920">
                                      <w:marLeft w:val="0"/>
                                      <w:marRight w:val="0"/>
                                      <w:marTop w:val="300"/>
                                      <w:marBottom w:val="300"/>
                                      <w:divBdr>
                                        <w:top w:val="none" w:sz="0" w:space="0" w:color="auto"/>
                                        <w:left w:val="none" w:sz="0" w:space="0" w:color="auto"/>
                                        <w:bottom w:val="none" w:sz="0" w:space="0" w:color="auto"/>
                                        <w:right w:val="none" w:sz="0" w:space="0" w:color="auto"/>
                                      </w:divBdr>
                                      <w:divsChild>
                                        <w:div w:id="1072193392">
                                          <w:marLeft w:val="0"/>
                                          <w:marRight w:val="0"/>
                                          <w:marTop w:val="0"/>
                                          <w:marBottom w:val="0"/>
                                          <w:divBdr>
                                            <w:top w:val="none" w:sz="0" w:space="0" w:color="auto"/>
                                            <w:left w:val="none" w:sz="0" w:space="0" w:color="auto"/>
                                            <w:bottom w:val="none" w:sz="0" w:space="0" w:color="auto"/>
                                            <w:right w:val="none" w:sz="0" w:space="0" w:color="auto"/>
                                          </w:divBdr>
                                        </w:div>
                                        <w:div w:id="1831600890">
                                          <w:marLeft w:val="0"/>
                                          <w:marRight w:val="0"/>
                                          <w:marTop w:val="0"/>
                                          <w:marBottom w:val="0"/>
                                          <w:divBdr>
                                            <w:top w:val="none" w:sz="0" w:space="0" w:color="auto"/>
                                            <w:left w:val="none" w:sz="0" w:space="0" w:color="auto"/>
                                            <w:bottom w:val="none" w:sz="0" w:space="0" w:color="auto"/>
                                            <w:right w:val="none" w:sz="0" w:space="0" w:color="auto"/>
                                          </w:divBdr>
                                        </w:div>
                                      </w:divsChild>
                                    </w:div>
                                    <w:div w:id="339508921">
                                      <w:marLeft w:val="0"/>
                                      <w:marRight w:val="0"/>
                                      <w:marTop w:val="0"/>
                                      <w:marBottom w:val="0"/>
                                      <w:divBdr>
                                        <w:top w:val="none" w:sz="0" w:space="0" w:color="auto"/>
                                        <w:left w:val="none" w:sz="0" w:space="0" w:color="auto"/>
                                        <w:bottom w:val="none" w:sz="0" w:space="0" w:color="auto"/>
                                        <w:right w:val="none" w:sz="0" w:space="0" w:color="auto"/>
                                      </w:divBdr>
                                    </w:div>
                                    <w:div w:id="14206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977">
                              <w:marLeft w:val="0"/>
                              <w:marRight w:val="0"/>
                              <w:marTop w:val="0"/>
                              <w:marBottom w:val="240"/>
                              <w:divBdr>
                                <w:top w:val="none" w:sz="0" w:space="0" w:color="auto"/>
                                <w:left w:val="none" w:sz="0" w:space="0" w:color="auto"/>
                                <w:bottom w:val="none" w:sz="0" w:space="0" w:color="auto"/>
                                <w:right w:val="none" w:sz="0" w:space="0" w:color="auto"/>
                              </w:divBdr>
                              <w:divsChild>
                                <w:div w:id="619607691">
                                  <w:marLeft w:val="300"/>
                                  <w:marRight w:val="300"/>
                                  <w:marTop w:val="300"/>
                                  <w:marBottom w:val="300"/>
                                  <w:divBdr>
                                    <w:top w:val="none" w:sz="0" w:space="0" w:color="auto"/>
                                    <w:left w:val="none" w:sz="0" w:space="0" w:color="auto"/>
                                    <w:bottom w:val="none" w:sz="0" w:space="0" w:color="auto"/>
                                    <w:right w:val="none" w:sz="0" w:space="0" w:color="auto"/>
                                  </w:divBdr>
                                  <w:divsChild>
                                    <w:div w:id="495070649">
                                      <w:marLeft w:val="0"/>
                                      <w:marRight w:val="0"/>
                                      <w:marTop w:val="0"/>
                                      <w:marBottom w:val="150"/>
                                      <w:divBdr>
                                        <w:top w:val="none" w:sz="0" w:space="0" w:color="auto"/>
                                        <w:left w:val="none" w:sz="0" w:space="0" w:color="auto"/>
                                        <w:bottom w:val="single" w:sz="2" w:space="0" w:color="FFFFFF"/>
                                        <w:right w:val="none" w:sz="0" w:space="0" w:color="auto"/>
                                      </w:divBdr>
                                    </w:div>
                                  </w:divsChild>
                                </w:div>
                              </w:divsChild>
                            </w:div>
                          </w:divsChild>
                        </w:div>
                      </w:divsChild>
                    </w:div>
                  </w:divsChild>
                </w:div>
              </w:divsChild>
            </w:div>
          </w:divsChild>
        </w:div>
        <w:div w:id="1433740180">
          <w:marLeft w:val="0"/>
          <w:marRight w:val="0"/>
          <w:marTop w:val="0"/>
          <w:marBottom w:val="0"/>
          <w:divBdr>
            <w:top w:val="none" w:sz="0" w:space="0" w:color="auto"/>
            <w:left w:val="none" w:sz="0" w:space="0" w:color="auto"/>
            <w:bottom w:val="none" w:sz="0" w:space="0" w:color="auto"/>
            <w:right w:val="none" w:sz="0" w:space="0" w:color="auto"/>
          </w:divBdr>
          <w:divsChild>
            <w:div w:id="1324695865">
              <w:marLeft w:val="0"/>
              <w:marRight w:val="0"/>
              <w:marTop w:val="0"/>
              <w:marBottom w:val="0"/>
              <w:divBdr>
                <w:top w:val="none" w:sz="0" w:space="0" w:color="auto"/>
                <w:left w:val="none" w:sz="0" w:space="0" w:color="auto"/>
                <w:bottom w:val="none" w:sz="0" w:space="0" w:color="auto"/>
                <w:right w:val="none" w:sz="0" w:space="0" w:color="auto"/>
              </w:divBdr>
              <w:divsChild>
                <w:div w:id="908925442">
                  <w:marLeft w:val="-225"/>
                  <w:marRight w:val="-225"/>
                  <w:marTop w:val="0"/>
                  <w:marBottom w:val="0"/>
                  <w:divBdr>
                    <w:top w:val="none" w:sz="0" w:space="0" w:color="auto"/>
                    <w:left w:val="none" w:sz="0" w:space="0" w:color="auto"/>
                    <w:bottom w:val="none" w:sz="0" w:space="0" w:color="auto"/>
                    <w:right w:val="none" w:sz="0" w:space="0" w:color="auto"/>
                  </w:divBdr>
                  <w:divsChild>
                    <w:div w:id="670718697">
                      <w:marLeft w:val="0"/>
                      <w:marRight w:val="0"/>
                      <w:marTop w:val="0"/>
                      <w:marBottom w:val="0"/>
                      <w:divBdr>
                        <w:top w:val="none" w:sz="0" w:space="0" w:color="auto"/>
                        <w:left w:val="none" w:sz="0" w:space="0" w:color="auto"/>
                        <w:bottom w:val="none" w:sz="0" w:space="0" w:color="auto"/>
                        <w:right w:val="none" w:sz="0" w:space="0" w:color="auto"/>
                      </w:divBdr>
                      <w:divsChild>
                        <w:div w:id="893203124">
                          <w:marLeft w:val="0"/>
                          <w:marRight w:val="0"/>
                          <w:marTop w:val="0"/>
                          <w:marBottom w:val="0"/>
                          <w:divBdr>
                            <w:top w:val="none" w:sz="0" w:space="0" w:color="auto"/>
                            <w:left w:val="none" w:sz="0" w:space="0" w:color="auto"/>
                            <w:bottom w:val="none" w:sz="0" w:space="0" w:color="auto"/>
                            <w:right w:val="none" w:sz="0" w:space="0" w:color="auto"/>
                          </w:divBdr>
                          <w:divsChild>
                            <w:div w:id="108857596">
                              <w:marLeft w:val="-225"/>
                              <w:marRight w:val="-225"/>
                              <w:marTop w:val="0"/>
                              <w:marBottom w:val="0"/>
                              <w:divBdr>
                                <w:top w:val="none" w:sz="0" w:space="0" w:color="auto"/>
                                <w:left w:val="none" w:sz="0" w:space="0" w:color="auto"/>
                                <w:bottom w:val="none" w:sz="0" w:space="0" w:color="auto"/>
                                <w:right w:val="none" w:sz="0" w:space="0" w:color="auto"/>
                              </w:divBdr>
                              <w:divsChild>
                                <w:div w:id="1950701444">
                                  <w:marLeft w:val="0"/>
                                  <w:marRight w:val="0"/>
                                  <w:marTop w:val="0"/>
                                  <w:marBottom w:val="0"/>
                                  <w:divBdr>
                                    <w:top w:val="none" w:sz="0" w:space="0" w:color="auto"/>
                                    <w:left w:val="none" w:sz="0" w:space="0" w:color="auto"/>
                                    <w:bottom w:val="none" w:sz="0" w:space="0" w:color="auto"/>
                                    <w:right w:val="none" w:sz="0" w:space="0" w:color="auto"/>
                                  </w:divBdr>
                                  <w:divsChild>
                                    <w:div w:id="212931635">
                                      <w:marLeft w:val="-225"/>
                                      <w:marRight w:val="-225"/>
                                      <w:marTop w:val="0"/>
                                      <w:marBottom w:val="0"/>
                                      <w:divBdr>
                                        <w:top w:val="none" w:sz="0" w:space="0" w:color="auto"/>
                                        <w:left w:val="none" w:sz="0" w:space="0" w:color="auto"/>
                                        <w:bottom w:val="none" w:sz="0" w:space="0" w:color="auto"/>
                                        <w:right w:val="none" w:sz="0" w:space="0" w:color="auto"/>
                                      </w:divBdr>
                                      <w:divsChild>
                                        <w:div w:id="753673572">
                                          <w:marLeft w:val="0"/>
                                          <w:marRight w:val="0"/>
                                          <w:marTop w:val="0"/>
                                          <w:marBottom w:val="0"/>
                                          <w:divBdr>
                                            <w:top w:val="none" w:sz="0" w:space="0" w:color="auto"/>
                                            <w:left w:val="none" w:sz="0" w:space="0" w:color="auto"/>
                                            <w:bottom w:val="none" w:sz="0" w:space="0" w:color="auto"/>
                                            <w:right w:val="none" w:sz="0" w:space="0" w:color="auto"/>
                                          </w:divBdr>
                                          <w:divsChild>
                                            <w:div w:id="923493016">
                                              <w:marLeft w:val="0"/>
                                              <w:marRight w:val="0"/>
                                              <w:marTop w:val="0"/>
                                              <w:marBottom w:val="150"/>
                                              <w:divBdr>
                                                <w:top w:val="none" w:sz="0" w:space="0" w:color="auto"/>
                                                <w:left w:val="none" w:sz="0" w:space="0" w:color="auto"/>
                                                <w:bottom w:val="none" w:sz="0" w:space="0" w:color="auto"/>
                                                <w:right w:val="none" w:sz="0" w:space="0" w:color="auto"/>
                                              </w:divBdr>
                                              <w:divsChild>
                                                <w:div w:id="625308771">
                                                  <w:marLeft w:val="0"/>
                                                  <w:marRight w:val="0"/>
                                                  <w:marTop w:val="0"/>
                                                  <w:marBottom w:val="0"/>
                                                  <w:divBdr>
                                                    <w:top w:val="none" w:sz="0" w:space="0" w:color="auto"/>
                                                    <w:left w:val="none" w:sz="0" w:space="0" w:color="auto"/>
                                                    <w:bottom w:val="none" w:sz="0" w:space="0" w:color="auto"/>
                                                    <w:right w:val="none" w:sz="0" w:space="0" w:color="auto"/>
                                                  </w:divBdr>
                                                </w:div>
                                                <w:div w:id="1211529473">
                                                  <w:marLeft w:val="0"/>
                                                  <w:marRight w:val="0"/>
                                                  <w:marTop w:val="0"/>
                                                  <w:marBottom w:val="0"/>
                                                  <w:divBdr>
                                                    <w:top w:val="none" w:sz="0" w:space="0" w:color="auto"/>
                                                    <w:left w:val="none" w:sz="0" w:space="0" w:color="auto"/>
                                                    <w:bottom w:val="none" w:sz="0" w:space="0" w:color="auto"/>
                                                    <w:right w:val="none" w:sz="0" w:space="0" w:color="auto"/>
                                                  </w:divBdr>
                                                </w:div>
                                              </w:divsChild>
                                            </w:div>
                                            <w:div w:id="1471629725">
                                              <w:marLeft w:val="0"/>
                                              <w:marRight w:val="0"/>
                                              <w:marTop w:val="0"/>
                                              <w:marBottom w:val="0"/>
                                              <w:divBdr>
                                                <w:top w:val="none" w:sz="0" w:space="0" w:color="auto"/>
                                                <w:left w:val="none" w:sz="0" w:space="0" w:color="auto"/>
                                                <w:bottom w:val="none" w:sz="0" w:space="0" w:color="auto"/>
                                                <w:right w:val="none" w:sz="0" w:space="0" w:color="auto"/>
                                              </w:divBdr>
                                              <w:divsChild>
                                                <w:div w:id="812526232">
                                                  <w:marLeft w:val="0"/>
                                                  <w:marRight w:val="0"/>
                                                  <w:marTop w:val="0"/>
                                                  <w:marBottom w:val="0"/>
                                                  <w:divBdr>
                                                    <w:top w:val="none" w:sz="0" w:space="0" w:color="auto"/>
                                                    <w:left w:val="none" w:sz="0" w:space="0" w:color="auto"/>
                                                    <w:bottom w:val="none" w:sz="0" w:space="0" w:color="auto"/>
                                                    <w:right w:val="none" w:sz="0" w:space="0" w:color="auto"/>
                                                  </w:divBdr>
                                                </w:div>
                                                <w:div w:id="13080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26">
                                          <w:marLeft w:val="0"/>
                                          <w:marRight w:val="0"/>
                                          <w:marTop w:val="0"/>
                                          <w:marBottom w:val="0"/>
                                          <w:divBdr>
                                            <w:top w:val="none" w:sz="0" w:space="0" w:color="auto"/>
                                            <w:left w:val="none" w:sz="0" w:space="0" w:color="auto"/>
                                            <w:bottom w:val="none" w:sz="0" w:space="0" w:color="auto"/>
                                            <w:right w:val="none" w:sz="0" w:space="0" w:color="auto"/>
                                          </w:divBdr>
                                          <w:divsChild>
                                            <w:div w:id="662050599">
                                              <w:marLeft w:val="-60"/>
                                              <w:marRight w:val="0"/>
                                              <w:marTop w:val="0"/>
                                              <w:marBottom w:val="0"/>
                                              <w:divBdr>
                                                <w:top w:val="none" w:sz="0" w:space="0" w:color="auto"/>
                                                <w:left w:val="none" w:sz="0" w:space="0" w:color="auto"/>
                                                <w:bottom w:val="none" w:sz="0" w:space="0" w:color="auto"/>
                                                <w:right w:val="none" w:sz="0" w:space="0" w:color="auto"/>
                                              </w:divBdr>
                                            </w:div>
                                            <w:div w:id="106229298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cloudamqp.com/blog/part1-rabbitmq-for-beginners-what-is-rabbitmq.html#when-and-why-should-you-use-rabbitm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538</TotalTime>
  <Pages>10</Pages>
  <Words>863</Words>
  <Characters>4921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8</cp:revision>
  <dcterms:created xsi:type="dcterms:W3CDTF">2021-03-16T16:44:00Z</dcterms:created>
  <dcterms:modified xsi:type="dcterms:W3CDTF">2021-03-18T04:46:00Z</dcterms:modified>
</cp:coreProperties>
</file>